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7AED2" w14:textId="77777777" w:rsidR="003C6E4E" w:rsidRPr="008E6CBE" w:rsidRDefault="003C6E4E" w:rsidP="003C6E4E">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r>
        <w:rPr>
          <w:rFonts w:ascii="Arial" w:eastAsiaTheme="minorEastAsia" w:hAnsi="Arial" w:cs="Arial"/>
          <w:b/>
          <w:noProof/>
          <w:color w:val="2E74B5" w:themeColor="accent1" w:themeShade="BF"/>
          <w:sz w:val="28"/>
          <w:szCs w:val="28"/>
          <w:lang w:eastAsia="en-IE"/>
        </w:rPr>
        <mc:AlternateContent>
          <mc:Choice Requires="wps">
            <w:drawing>
              <wp:anchor distT="0" distB="0" distL="114300" distR="114300" simplePos="0" relativeHeight="251659264" behindDoc="0" locked="0" layoutInCell="1" allowOverlap="1" wp14:anchorId="485A60AB" wp14:editId="07777777">
                <wp:simplePos x="0" y="0"/>
                <wp:positionH relativeFrom="column">
                  <wp:posOffset>-66676</wp:posOffset>
                </wp:positionH>
                <wp:positionV relativeFrom="paragraph">
                  <wp:posOffset>28575</wp:posOffset>
                </wp:positionV>
                <wp:extent cx="885825" cy="923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885825" cy="923925"/>
                        </a:xfrm>
                        <a:prstGeom prst="rect">
                          <a:avLst/>
                        </a:prstGeom>
                        <a:solidFill>
                          <a:schemeClr val="lt1"/>
                        </a:solidFill>
                        <a:ln w="6350">
                          <a:noFill/>
                        </a:ln>
                      </wps:spPr>
                      <wps:txbx>
                        <w:txbxContent>
                          <w:p w14:paraId="64059C05" w14:textId="77777777" w:rsidR="003C6E4E" w:rsidRDefault="003C6E4E">
                            <w:r w:rsidRPr="003C6E4E">
                              <w:rPr>
                                <w:noProof/>
                                <w:lang w:eastAsia="en-IE"/>
                              </w:rPr>
                              <w:drawing>
                                <wp:inline distT="0" distB="0" distL="0" distR="0" wp14:anchorId="015C65C9" wp14:editId="07777777">
                                  <wp:extent cx="702310" cy="799437"/>
                                  <wp:effectExtent l="0" t="0" r="2540" b="1270"/>
                                  <wp:docPr id="3" name="Picture 3" descr="C:\Users\computer\OneDrive - St. Joseph's Primary School\common\Crest\St Josephs NS Crest_ Templemore-p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OneDrive - St. Joseph's Primary School\common\Crest\St Josephs NS Crest_ Templemore-page-0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354" cy="8120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A60AB" id="_x0000_t202" coordsize="21600,21600" o:spt="202" path="m,l,21600r21600,l21600,xe">
                <v:stroke joinstyle="miter"/>
                <v:path gradientshapeok="t" o:connecttype="rect"/>
              </v:shapetype>
              <v:shape id="Text Box 2" o:spid="_x0000_s1026" type="#_x0000_t202" style="position:absolute;left:0;text-align:left;margin-left:-5.25pt;margin-top:2.25pt;width:69.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" fillcolor="white [3201]" stroked="f" strokeweight=".5pt">
                <v:textbox>
                  <w:txbxContent>
                    <w:p w14:paraId="64059C05" w14:textId="77777777" w:rsidR="003C6E4E" w:rsidRDefault="003C6E4E">
                      <w:r w:rsidRPr="003C6E4E">
                        <w:rPr>
                          <w:noProof/>
                          <w:lang w:eastAsia="en-IE"/>
                        </w:rPr>
                        <w:drawing>
                          <wp:inline distT="0" distB="0" distL="0" distR="0" wp14:anchorId="015C65C9" wp14:editId="07777777">
                            <wp:extent cx="702310" cy="799437"/>
                            <wp:effectExtent l="0" t="0" r="2540" b="1270"/>
                            <wp:docPr id="3" name="Picture 3" descr="C:\Users\computer\OneDrive - St. Joseph's Primary School\common\Crest\St Josephs NS Crest_ Templemore-p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OneDrive - St. Joseph's Primary School\common\Crest\St Josephs NS Crest_ Templemore-page-0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354" cy="812009"/>
                                    </a:xfrm>
                                    <a:prstGeom prst="rect">
                                      <a:avLst/>
                                    </a:prstGeom>
                                    <a:noFill/>
                                    <a:ln>
                                      <a:noFill/>
                                    </a:ln>
                                  </pic:spPr>
                                </pic:pic>
                              </a:graphicData>
                            </a:graphic>
                          </wp:inline>
                        </w:drawing>
                      </w:r>
                    </w:p>
                  </w:txbxContent>
                </v:textbox>
              </v:shape>
            </w:pict>
          </mc:Fallback>
        </mc:AlternateContent>
      </w:r>
      <w:r>
        <w:rPr>
          <w:rFonts w:ascii="Arial" w:eastAsiaTheme="minorEastAsia" w:hAnsi="Arial" w:cs="Arial"/>
          <w:b/>
          <w:color w:val="2E74B5" w:themeColor="accent1" w:themeShade="BF"/>
          <w:sz w:val="28"/>
          <w:szCs w:val="28"/>
        </w:rPr>
        <w:t xml:space="preserve">        </w:t>
      </w:r>
      <w:r w:rsidRPr="008E6CBE">
        <w:rPr>
          <w:rFonts w:ascii="Arial" w:eastAsiaTheme="minorEastAsia" w:hAnsi="Arial" w:cs="Arial"/>
          <w:b/>
          <w:sz w:val="28"/>
          <w:szCs w:val="28"/>
        </w:rPr>
        <w:t>Admission Policy of St. Joseph’s Primary School</w:t>
      </w:r>
    </w:p>
    <w:p w14:paraId="463F6B1F" w14:textId="77777777" w:rsidR="003C6E4E" w:rsidRPr="008E6CBE" w:rsidRDefault="003C6E4E" w:rsidP="003C6E4E">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p>
    <w:p w14:paraId="09FD4F0B" w14:textId="77777777" w:rsidR="003C6E4E" w:rsidRPr="008E6CBE" w:rsidRDefault="003C6E4E" w:rsidP="003C6E4E">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14:paraId="55CE171C" w14:textId="77777777" w:rsidR="003C6E4E" w:rsidRPr="008E6CBE" w:rsidRDefault="003C6E4E" w:rsidP="003C6E4E">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r w:rsidRPr="008E6CBE">
        <w:rPr>
          <w:rFonts w:ascii="Arial" w:eastAsiaTheme="minorEastAsia" w:hAnsi="Arial" w:cs="Arial"/>
          <w:b/>
          <w:sz w:val="24"/>
          <w:szCs w:val="24"/>
        </w:rPr>
        <w:t>Templemore, Co. Tipperary. E41W132</w:t>
      </w:r>
    </w:p>
    <w:p w14:paraId="5E597D43" w14:textId="77777777" w:rsidR="003C6E4E" w:rsidRPr="008E6CBE" w:rsidRDefault="003C6E4E" w:rsidP="003C6E4E">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14:paraId="2A27695B" w14:textId="77777777" w:rsidR="003C6E4E" w:rsidRPr="008E6CBE" w:rsidRDefault="003C6E4E" w:rsidP="003C6E4E">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r w:rsidRPr="008E6CBE">
        <w:rPr>
          <w:rFonts w:ascii="Arial" w:eastAsiaTheme="minorEastAsia" w:hAnsi="Arial" w:cs="Arial"/>
          <w:b/>
          <w:sz w:val="24"/>
          <w:szCs w:val="24"/>
        </w:rPr>
        <w:t>www.stjosephstemplemore.ie</w:t>
      </w:r>
    </w:p>
    <w:p w14:paraId="45017EC2" w14:textId="77777777" w:rsidR="003C6E4E" w:rsidRPr="008E6CBE" w:rsidRDefault="003C6E4E" w:rsidP="003C6E4E">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14:paraId="6568A2E1" w14:textId="77777777" w:rsidR="003C6E4E" w:rsidRPr="008E6CBE" w:rsidRDefault="003C6E4E" w:rsidP="003C6E4E">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r w:rsidRPr="008E6CBE">
        <w:rPr>
          <w:rFonts w:ascii="Arial" w:eastAsiaTheme="minorEastAsia" w:hAnsi="Arial" w:cs="Arial"/>
          <w:b/>
          <w:sz w:val="24"/>
          <w:szCs w:val="24"/>
        </w:rPr>
        <w:t>17731K</w:t>
      </w:r>
    </w:p>
    <w:p w14:paraId="7A3D79BC" w14:textId="77777777" w:rsidR="003C6E4E" w:rsidRPr="008E6CBE" w:rsidRDefault="003C6E4E" w:rsidP="003C6E4E">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14:paraId="237425FF" w14:textId="77777777" w:rsidR="003C6E4E" w:rsidRPr="008E6CBE" w:rsidRDefault="003C6E4E" w:rsidP="003C6E4E">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r w:rsidRPr="008E6CBE">
        <w:rPr>
          <w:rFonts w:ascii="Arial" w:eastAsiaTheme="minorEastAsia" w:hAnsi="Arial" w:cs="Arial"/>
          <w:b/>
          <w:sz w:val="24"/>
          <w:szCs w:val="24"/>
        </w:rPr>
        <w:t xml:space="preserve">Archbishop </w:t>
      </w:r>
      <w:proofErr w:type="spellStart"/>
      <w:r w:rsidRPr="008E6CBE">
        <w:rPr>
          <w:rFonts w:ascii="Arial" w:eastAsiaTheme="minorEastAsia" w:hAnsi="Arial" w:cs="Arial"/>
          <w:b/>
          <w:sz w:val="24"/>
          <w:szCs w:val="24"/>
        </w:rPr>
        <w:t>Dr.</w:t>
      </w:r>
      <w:proofErr w:type="spellEnd"/>
      <w:r w:rsidRPr="008E6CBE">
        <w:rPr>
          <w:rFonts w:ascii="Arial" w:eastAsiaTheme="minorEastAsia" w:hAnsi="Arial" w:cs="Arial"/>
          <w:b/>
          <w:sz w:val="24"/>
          <w:szCs w:val="24"/>
        </w:rPr>
        <w:t xml:space="preserve"> Kieran O’ Reilly</w:t>
      </w:r>
    </w:p>
    <w:p w14:paraId="39E2757D" w14:textId="77777777" w:rsidR="003C6E4E" w:rsidRDefault="003C6E4E" w:rsidP="00A44337">
      <w:pPr>
        <w:jc w:val="both"/>
        <w:rPr>
          <w:rFonts w:eastAsiaTheme="minorEastAsia" w:cstheme="minorHAnsi"/>
          <w:b/>
          <w:sz w:val="24"/>
          <w:szCs w:val="24"/>
        </w:rPr>
      </w:pPr>
    </w:p>
    <w:p w14:paraId="3FC20BAF" w14:textId="77777777" w:rsidR="002B7446" w:rsidRPr="008E6CBE" w:rsidRDefault="002B7446" w:rsidP="00A44337">
      <w:pPr>
        <w:pStyle w:val="Heading2"/>
        <w:numPr>
          <w:ilvl w:val="0"/>
          <w:numId w:val="29"/>
        </w:numPr>
        <w:jc w:val="both"/>
        <w:rPr>
          <w:rFonts w:asciiTheme="minorHAnsi" w:eastAsiaTheme="minorEastAsia" w:hAnsiTheme="minorHAnsi" w:cstheme="minorHAnsi"/>
          <w:b/>
          <w:color w:val="auto"/>
          <w:sz w:val="28"/>
          <w:szCs w:val="28"/>
        </w:rPr>
      </w:pPr>
      <w:r w:rsidRPr="008E6CBE">
        <w:rPr>
          <w:rFonts w:asciiTheme="minorHAnsi" w:eastAsiaTheme="minorEastAsia" w:hAnsiTheme="minorHAnsi" w:cstheme="minorHAnsi"/>
          <w:b/>
          <w:color w:val="auto"/>
          <w:sz w:val="28"/>
          <w:szCs w:val="28"/>
        </w:rPr>
        <w:t xml:space="preserve">Introduction </w:t>
      </w:r>
    </w:p>
    <w:p w14:paraId="12471929" w14:textId="77777777" w:rsidR="00BB6BF4" w:rsidRPr="00A44337" w:rsidRDefault="002B7446" w:rsidP="00A44337">
      <w:pPr>
        <w:spacing w:after="0" w:line="240" w:lineRule="auto"/>
        <w:jc w:val="both"/>
        <w:rPr>
          <w:rFonts w:eastAsiaTheme="minorEastAsia" w:cstheme="minorHAnsi"/>
          <w:sz w:val="24"/>
          <w:szCs w:val="24"/>
        </w:rPr>
      </w:pPr>
      <w:r w:rsidRPr="00A44337">
        <w:rPr>
          <w:rFonts w:eastAsiaTheme="minorEastAsia" w:cstheme="minorHAnsi"/>
          <w:sz w:val="24"/>
          <w:szCs w:val="24"/>
        </w:rPr>
        <w:t xml:space="preserve">This Admission Policy complies with the requirements of the Education Act 1998, the Education </w:t>
      </w:r>
      <w:r w:rsidR="00914167" w:rsidRPr="00A44337">
        <w:rPr>
          <w:rFonts w:eastAsiaTheme="minorEastAsia" w:cstheme="minorHAnsi"/>
          <w:sz w:val="24"/>
          <w:szCs w:val="24"/>
        </w:rPr>
        <w:t>(Admission to Schools) Act 2018</w:t>
      </w:r>
      <w:r w:rsidRPr="00A44337">
        <w:rPr>
          <w:rFonts w:eastAsiaTheme="minorEastAsia" w:cstheme="minorHAnsi"/>
          <w:sz w:val="24"/>
          <w:szCs w:val="24"/>
        </w:rPr>
        <w:t xml:space="preserve"> and the Equal Status Act 2000. In draf</w:t>
      </w:r>
      <w:r w:rsidR="00A44337">
        <w:rPr>
          <w:rFonts w:eastAsiaTheme="minorEastAsia" w:cstheme="minorHAnsi"/>
          <w:sz w:val="24"/>
          <w:szCs w:val="24"/>
        </w:rPr>
        <w:t>ting this policy, the Board of M</w:t>
      </w:r>
      <w:r w:rsidRPr="00A44337">
        <w:rPr>
          <w:rFonts w:eastAsiaTheme="minorEastAsia" w:cstheme="minorHAnsi"/>
          <w:sz w:val="24"/>
          <w:szCs w:val="24"/>
        </w:rPr>
        <w:t>anagement of the school has consulted with school staff, the school patron and with parents of children attending the school.</w:t>
      </w:r>
    </w:p>
    <w:p w14:paraId="4C9CF28A" w14:textId="77777777" w:rsidR="002B7446" w:rsidRPr="00A44337" w:rsidRDefault="002B7446" w:rsidP="00A44337">
      <w:pPr>
        <w:spacing w:after="0" w:line="240" w:lineRule="auto"/>
        <w:jc w:val="both"/>
        <w:rPr>
          <w:rFonts w:eastAsiaTheme="minorEastAsia" w:cstheme="minorHAnsi"/>
          <w:sz w:val="24"/>
          <w:szCs w:val="24"/>
        </w:rPr>
      </w:pPr>
    </w:p>
    <w:p w14:paraId="3C117E43" w14:textId="77777777" w:rsidR="002B7446" w:rsidRPr="00A44337" w:rsidRDefault="002B7446" w:rsidP="00A44337">
      <w:pPr>
        <w:spacing w:after="0" w:line="240" w:lineRule="auto"/>
        <w:jc w:val="both"/>
        <w:rPr>
          <w:rFonts w:eastAsiaTheme="minorEastAsia" w:cstheme="minorHAnsi"/>
          <w:sz w:val="24"/>
          <w:szCs w:val="24"/>
        </w:rPr>
      </w:pPr>
      <w:r w:rsidRPr="00A44337">
        <w:rPr>
          <w:rFonts w:eastAsiaTheme="minorEastAsia" w:cstheme="minorHAnsi"/>
          <w:sz w:val="24"/>
          <w:szCs w:val="24"/>
        </w:rPr>
        <w:t>The policy was a</w:t>
      </w:r>
      <w:r w:rsidR="00E858EA">
        <w:rPr>
          <w:rFonts w:eastAsiaTheme="minorEastAsia" w:cstheme="minorHAnsi"/>
          <w:sz w:val="24"/>
          <w:szCs w:val="24"/>
        </w:rPr>
        <w:t>pproved by the school patron in October 2020</w:t>
      </w:r>
      <w:r w:rsidR="002E2864" w:rsidRPr="00A44337">
        <w:rPr>
          <w:rFonts w:eastAsiaTheme="minorEastAsia" w:cstheme="minorHAnsi"/>
          <w:sz w:val="24"/>
          <w:szCs w:val="24"/>
        </w:rPr>
        <w:t>.</w:t>
      </w:r>
      <w:r w:rsidRPr="00A44337">
        <w:rPr>
          <w:rFonts w:eastAsiaTheme="minorEastAsia" w:cstheme="minorHAnsi"/>
          <w:sz w:val="24"/>
          <w:szCs w:val="24"/>
        </w:rPr>
        <w:t xml:space="preserve"> It is published on the school’s website and will be made available in hardcopy</w:t>
      </w:r>
      <w:r w:rsidR="00914167" w:rsidRPr="00A44337">
        <w:rPr>
          <w:rFonts w:eastAsiaTheme="minorEastAsia" w:cstheme="minorHAnsi"/>
          <w:sz w:val="24"/>
          <w:szCs w:val="24"/>
        </w:rPr>
        <w:t>,</w:t>
      </w:r>
      <w:r w:rsidRPr="00A44337">
        <w:rPr>
          <w:rFonts w:eastAsiaTheme="minorEastAsia" w:cstheme="minorHAnsi"/>
          <w:sz w:val="24"/>
          <w:szCs w:val="24"/>
        </w:rPr>
        <w:t xml:space="preserve"> on request</w:t>
      </w:r>
      <w:r w:rsidR="00914167" w:rsidRPr="00A44337">
        <w:rPr>
          <w:rFonts w:eastAsiaTheme="minorEastAsia" w:cstheme="minorHAnsi"/>
          <w:sz w:val="24"/>
          <w:szCs w:val="24"/>
        </w:rPr>
        <w:t>,</w:t>
      </w:r>
      <w:r w:rsidRPr="00A44337">
        <w:rPr>
          <w:rFonts w:eastAsiaTheme="minorEastAsia" w:cstheme="minorHAnsi"/>
          <w:sz w:val="24"/>
          <w:szCs w:val="24"/>
        </w:rPr>
        <w:t xml:space="preserve"> to any person who requests it.</w:t>
      </w:r>
    </w:p>
    <w:p w14:paraId="062599EC" w14:textId="77777777" w:rsidR="00567B36" w:rsidRPr="00A44337" w:rsidRDefault="00567B36" w:rsidP="00A44337">
      <w:pPr>
        <w:spacing w:after="0" w:line="240" w:lineRule="auto"/>
        <w:jc w:val="both"/>
        <w:rPr>
          <w:rFonts w:eastAsiaTheme="minorEastAsia" w:cstheme="minorHAnsi"/>
          <w:sz w:val="24"/>
          <w:szCs w:val="24"/>
        </w:rPr>
      </w:pPr>
    </w:p>
    <w:p w14:paraId="6B8EB472" w14:textId="77777777" w:rsidR="00987EFD" w:rsidRPr="00A44337" w:rsidRDefault="00567B36" w:rsidP="00A44337">
      <w:pPr>
        <w:jc w:val="both"/>
        <w:rPr>
          <w:rFonts w:cstheme="minorHAnsi"/>
          <w:sz w:val="24"/>
          <w:szCs w:val="24"/>
        </w:rPr>
      </w:pPr>
      <w:r w:rsidRPr="00A44337">
        <w:rPr>
          <w:rFonts w:cstheme="minorHAnsi"/>
          <w:sz w:val="24"/>
          <w:szCs w:val="24"/>
        </w:rPr>
        <w:t xml:space="preserve">The relevant dates and timelines for </w:t>
      </w:r>
      <w:r w:rsidR="00A44337">
        <w:rPr>
          <w:rFonts w:cstheme="minorHAnsi"/>
          <w:sz w:val="24"/>
          <w:szCs w:val="24"/>
        </w:rPr>
        <w:t>St. Joseph’s Primary School</w:t>
      </w:r>
      <w:r w:rsidRPr="00A44337">
        <w:rPr>
          <w:rFonts w:cstheme="minorHAnsi"/>
          <w:color w:val="FF0000"/>
          <w:sz w:val="24"/>
          <w:szCs w:val="24"/>
        </w:rPr>
        <w:t xml:space="preserve"> </w:t>
      </w:r>
      <w:r w:rsidRPr="00A44337">
        <w:rPr>
          <w:rFonts w:cstheme="minorHAnsi"/>
          <w:sz w:val="24"/>
          <w:szCs w:val="24"/>
        </w:rPr>
        <w:t xml:space="preserve">admission process are set out in the school’s </w:t>
      </w:r>
      <w:r w:rsidR="00D3482E" w:rsidRPr="00A44337">
        <w:rPr>
          <w:rFonts w:cstheme="minorHAnsi"/>
          <w:sz w:val="24"/>
          <w:szCs w:val="24"/>
        </w:rPr>
        <w:t>a</w:t>
      </w:r>
      <w:r w:rsidRPr="00A44337">
        <w:rPr>
          <w:rFonts w:cstheme="minorHAnsi"/>
          <w:sz w:val="24"/>
          <w:szCs w:val="24"/>
        </w:rPr>
        <w:t xml:space="preserve">nnual </w:t>
      </w:r>
      <w:r w:rsidR="00D3482E" w:rsidRPr="00A44337">
        <w:rPr>
          <w:rFonts w:cstheme="minorHAnsi"/>
          <w:sz w:val="24"/>
          <w:szCs w:val="24"/>
        </w:rPr>
        <w:t>a</w:t>
      </w:r>
      <w:r w:rsidRPr="00A44337">
        <w:rPr>
          <w:rFonts w:cstheme="minorHAnsi"/>
          <w:sz w:val="24"/>
          <w:szCs w:val="24"/>
        </w:rPr>
        <w:t xml:space="preserve">dmission </w:t>
      </w:r>
      <w:r w:rsidR="00D3482E" w:rsidRPr="00A44337">
        <w:rPr>
          <w:rFonts w:cstheme="minorHAnsi"/>
          <w:sz w:val="24"/>
          <w:szCs w:val="24"/>
        </w:rPr>
        <w:t>n</w:t>
      </w:r>
      <w:r w:rsidRPr="00A44337">
        <w:rPr>
          <w:rFonts w:cstheme="minorHAnsi"/>
          <w:sz w:val="24"/>
          <w:szCs w:val="24"/>
        </w:rPr>
        <w:t>otice which</w:t>
      </w:r>
      <w:r w:rsidR="00764262" w:rsidRPr="00A44337">
        <w:rPr>
          <w:rFonts w:cstheme="minorHAnsi"/>
          <w:sz w:val="24"/>
          <w:szCs w:val="24"/>
        </w:rPr>
        <w:t xml:space="preserve"> is</w:t>
      </w:r>
      <w:r w:rsidRPr="00A44337">
        <w:rPr>
          <w:rFonts w:cstheme="minorHAnsi"/>
          <w:sz w:val="24"/>
          <w:szCs w:val="24"/>
        </w:rPr>
        <w:t xml:space="preserve"> published annually on the school’s website </w:t>
      </w:r>
      <w:r w:rsidR="00A26514" w:rsidRPr="00A44337">
        <w:rPr>
          <w:rFonts w:cstheme="minorHAnsi"/>
          <w:sz w:val="24"/>
          <w:szCs w:val="24"/>
        </w:rPr>
        <w:t xml:space="preserve">at least one week </w:t>
      </w:r>
      <w:r w:rsidRPr="00A44337">
        <w:rPr>
          <w:rFonts w:cstheme="minorHAnsi"/>
          <w:sz w:val="24"/>
          <w:szCs w:val="24"/>
        </w:rPr>
        <w:t>before the commencement of the admission process for the school year concerned.</w:t>
      </w:r>
    </w:p>
    <w:p w14:paraId="5CAD5EB7" w14:textId="77777777" w:rsidR="00E96AF6" w:rsidRPr="00A44337" w:rsidRDefault="00E96AF6" w:rsidP="00A44337">
      <w:pPr>
        <w:jc w:val="both"/>
        <w:rPr>
          <w:rFonts w:cstheme="minorHAnsi"/>
          <w:sz w:val="24"/>
          <w:szCs w:val="24"/>
        </w:rPr>
      </w:pPr>
      <w:r w:rsidRPr="00A44337">
        <w:rPr>
          <w:rFonts w:cstheme="minorHAnsi"/>
          <w:b/>
          <w:sz w:val="24"/>
          <w:szCs w:val="24"/>
        </w:rPr>
        <w:t xml:space="preserve">This policy must be read in conjunction with the </w:t>
      </w:r>
      <w:r w:rsidR="00CB473E" w:rsidRPr="00A44337">
        <w:rPr>
          <w:rFonts w:cstheme="minorHAnsi"/>
          <w:b/>
          <w:sz w:val="24"/>
          <w:szCs w:val="24"/>
        </w:rPr>
        <w:t>a</w:t>
      </w:r>
      <w:r w:rsidRPr="00A44337">
        <w:rPr>
          <w:rFonts w:cstheme="minorHAnsi"/>
          <w:b/>
          <w:sz w:val="24"/>
          <w:szCs w:val="24"/>
        </w:rPr>
        <w:t xml:space="preserve">nnual </w:t>
      </w:r>
      <w:r w:rsidR="00CB473E" w:rsidRPr="00A44337">
        <w:rPr>
          <w:rFonts w:cstheme="minorHAnsi"/>
          <w:b/>
          <w:sz w:val="24"/>
          <w:szCs w:val="24"/>
        </w:rPr>
        <w:t>a</w:t>
      </w:r>
      <w:r w:rsidRPr="00A44337">
        <w:rPr>
          <w:rFonts w:cstheme="minorHAnsi"/>
          <w:b/>
          <w:sz w:val="24"/>
          <w:szCs w:val="24"/>
        </w:rPr>
        <w:t>dmission notice for the school year concerned</w:t>
      </w:r>
      <w:r w:rsidRPr="00A44337">
        <w:rPr>
          <w:rFonts w:cstheme="minorHAnsi"/>
          <w:sz w:val="24"/>
          <w:szCs w:val="24"/>
        </w:rPr>
        <w:t>.</w:t>
      </w:r>
    </w:p>
    <w:p w14:paraId="02178281" w14:textId="77777777" w:rsidR="00E96AF6" w:rsidRPr="00A44337" w:rsidRDefault="00E96AF6" w:rsidP="00A44337">
      <w:pPr>
        <w:spacing w:after="0" w:line="240" w:lineRule="auto"/>
        <w:jc w:val="both"/>
        <w:rPr>
          <w:rFonts w:eastAsiaTheme="minorEastAsia" w:cstheme="minorHAnsi"/>
          <w:sz w:val="24"/>
          <w:szCs w:val="24"/>
        </w:rPr>
      </w:pPr>
      <w:r w:rsidRPr="00A44337">
        <w:rPr>
          <w:rFonts w:cstheme="minorHAnsi"/>
          <w:sz w:val="24"/>
          <w:szCs w:val="24"/>
        </w:rPr>
        <w:t xml:space="preserve">The application form for admission </w:t>
      </w:r>
      <w:r w:rsidRPr="00A44337">
        <w:rPr>
          <w:rFonts w:eastAsiaTheme="minorEastAsia" w:cstheme="minorHAnsi"/>
          <w:sz w:val="24"/>
          <w:szCs w:val="24"/>
        </w:rPr>
        <w:t>is published on the school’s website and will be made available in hardcopy on request to any person who requests it.</w:t>
      </w:r>
    </w:p>
    <w:p w14:paraId="5AF6312E" w14:textId="77777777" w:rsidR="002B7446" w:rsidRPr="008E6CBE" w:rsidRDefault="002B7446" w:rsidP="00762B44">
      <w:pPr>
        <w:spacing w:after="0" w:line="240" w:lineRule="auto"/>
        <w:jc w:val="both"/>
        <w:rPr>
          <w:rFonts w:ascii="Arial" w:eastAsiaTheme="minorEastAsia" w:hAnsi="Arial" w:cs="Arial"/>
          <w:sz w:val="28"/>
          <w:szCs w:val="28"/>
        </w:rPr>
      </w:pPr>
    </w:p>
    <w:p w14:paraId="31C992E5" w14:textId="77777777" w:rsidR="002B7446" w:rsidRPr="008E6CBE" w:rsidRDefault="00641946" w:rsidP="00AA04BC">
      <w:pPr>
        <w:pStyle w:val="Heading2"/>
        <w:numPr>
          <w:ilvl w:val="0"/>
          <w:numId w:val="29"/>
        </w:numPr>
        <w:jc w:val="both"/>
        <w:rPr>
          <w:rFonts w:asciiTheme="minorHAnsi" w:eastAsiaTheme="minorEastAsia" w:hAnsiTheme="minorHAnsi" w:cstheme="minorHAnsi"/>
          <w:b/>
          <w:color w:val="auto"/>
          <w:sz w:val="28"/>
          <w:szCs w:val="28"/>
        </w:rPr>
      </w:pPr>
      <w:r w:rsidRPr="008E6CBE">
        <w:rPr>
          <w:rFonts w:asciiTheme="minorHAnsi" w:eastAsiaTheme="minorEastAsia" w:hAnsiTheme="minorHAnsi" w:cstheme="minorHAnsi"/>
          <w:b/>
          <w:color w:val="auto"/>
          <w:sz w:val="28"/>
          <w:szCs w:val="28"/>
        </w:rPr>
        <w:t xml:space="preserve">Characteristic spirit and </w:t>
      </w:r>
      <w:r w:rsidR="00AA04BC" w:rsidRPr="008E6CBE">
        <w:rPr>
          <w:rFonts w:asciiTheme="minorHAnsi" w:eastAsiaTheme="minorEastAsia" w:hAnsiTheme="minorHAnsi" w:cstheme="minorHAnsi"/>
          <w:b/>
          <w:color w:val="auto"/>
          <w:sz w:val="28"/>
          <w:szCs w:val="28"/>
        </w:rPr>
        <w:t>general objectives of the school</w:t>
      </w:r>
    </w:p>
    <w:p w14:paraId="1D153C3A" w14:textId="77777777" w:rsidR="00AA04BC" w:rsidRDefault="00AA04BC" w:rsidP="00AA04BC">
      <w:pPr>
        <w:spacing w:after="0" w:line="240" w:lineRule="auto"/>
        <w:jc w:val="both"/>
        <w:rPr>
          <w:rFonts w:eastAsia="Times New Roman" w:cstheme="minorHAnsi"/>
          <w:sz w:val="24"/>
          <w:szCs w:val="24"/>
        </w:rPr>
      </w:pPr>
      <w:r>
        <w:rPr>
          <w:rFonts w:eastAsiaTheme="minorEastAsia" w:cstheme="minorHAnsi"/>
          <w:sz w:val="24"/>
          <w:szCs w:val="24"/>
        </w:rPr>
        <w:t>St. Joseph’s Primary School</w:t>
      </w:r>
      <w:r w:rsidRPr="00A44337">
        <w:rPr>
          <w:rFonts w:eastAsiaTheme="minorEastAsia" w:cstheme="minorHAnsi"/>
          <w:color w:val="FF0000"/>
          <w:sz w:val="24"/>
          <w:szCs w:val="24"/>
        </w:rPr>
        <w:t xml:space="preserve"> </w:t>
      </w:r>
      <w:r w:rsidRPr="00A44337">
        <w:rPr>
          <w:rFonts w:eastAsiaTheme="minorEastAsia" w:cstheme="minorHAnsi"/>
          <w:sz w:val="24"/>
          <w:szCs w:val="24"/>
        </w:rPr>
        <w:t xml:space="preserve">is a Catholic </w:t>
      </w:r>
      <w:r>
        <w:rPr>
          <w:rFonts w:eastAsiaTheme="minorEastAsia" w:cstheme="minorHAnsi"/>
          <w:sz w:val="24"/>
          <w:szCs w:val="24"/>
        </w:rPr>
        <w:t xml:space="preserve">co-educational school for boys and girls in Junior &amp; Senior Infants and a </w:t>
      </w:r>
      <w:proofErr w:type="gramStart"/>
      <w:r>
        <w:rPr>
          <w:rFonts w:eastAsiaTheme="minorEastAsia" w:cstheme="minorHAnsi"/>
          <w:sz w:val="24"/>
          <w:szCs w:val="24"/>
        </w:rPr>
        <w:t>girls</w:t>
      </w:r>
      <w:proofErr w:type="gramEnd"/>
      <w:r>
        <w:rPr>
          <w:rFonts w:eastAsiaTheme="minorEastAsia" w:cstheme="minorHAnsi"/>
          <w:sz w:val="24"/>
          <w:szCs w:val="24"/>
        </w:rPr>
        <w:t xml:space="preserve"> school from 1</w:t>
      </w:r>
      <w:r w:rsidRPr="00A44337">
        <w:rPr>
          <w:rFonts w:eastAsiaTheme="minorEastAsia" w:cstheme="minorHAnsi"/>
          <w:sz w:val="24"/>
          <w:szCs w:val="24"/>
          <w:vertAlign w:val="superscript"/>
        </w:rPr>
        <w:t>st</w:t>
      </w:r>
      <w:r>
        <w:rPr>
          <w:rFonts w:eastAsiaTheme="minorEastAsia" w:cstheme="minorHAnsi"/>
          <w:sz w:val="24"/>
          <w:szCs w:val="24"/>
        </w:rPr>
        <w:t>-6</w:t>
      </w:r>
      <w:r w:rsidRPr="00A44337">
        <w:rPr>
          <w:rFonts w:eastAsiaTheme="minorEastAsia" w:cstheme="minorHAnsi"/>
          <w:sz w:val="24"/>
          <w:szCs w:val="24"/>
          <w:vertAlign w:val="superscript"/>
        </w:rPr>
        <w:t>th</w:t>
      </w:r>
      <w:r>
        <w:rPr>
          <w:rFonts w:eastAsiaTheme="minorEastAsia" w:cstheme="minorHAnsi"/>
          <w:sz w:val="24"/>
          <w:szCs w:val="24"/>
        </w:rPr>
        <w:t xml:space="preserve"> class</w:t>
      </w:r>
      <w:r w:rsidRPr="00A44337">
        <w:rPr>
          <w:rFonts w:eastAsiaTheme="minorEastAsia" w:cstheme="minorHAnsi"/>
          <w:color w:val="FF0000"/>
          <w:sz w:val="24"/>
          <w:szCs w:val="24"/>
        </w:rPr>
        <w:t xml:space="preserve"> </w:t>
      </w:r>
      <w:r w:rsidRPr="00A44337">
        <w:rPr>
          <w:rFonts w:eastAsiaTheme="minorEastAsia" w:cstheme="minorHAnsi"/>
          <w:sz w:val="24"/>
          <w:szCs w:val="24"/>
        </w:rPr>
        <w:t>primary school with a Catholic e</w:t>
      </w:r>
      <w:r>
        <w:rPr>
          <w:rFonts w:eastAsiaTheme="minorEastAsia" w:cstheme="minorHAnsi"/>
          <w:sz w:val="24"/>
          <w:szCs w:val="24"/>
        </w:rPr>
        <w:t xml:space="preserve">thos under the patronage of the Archbishop </w:t>
      </w:r>
      <w:proofErr w:type="spellStart"/>
      <w:r>
        <w:rPr>
          <w:rFonts w:eastAsiaTheme="minorEastAsia" w:cstheme="minorHAnsi"/>
          <w:sz w:val="24"/>
          <w:szCs w:val="24"/>
        </w:rPr>
        <w:t>Dr.</w:t>
      </w:r>
      <w:proofErr w:type="spellEnd"/>
      <w:r>
        <w:rPr>
          <w:rFonts w:eastAsiaTheme="minorEastAsia" w:cstheme="minorHAnsi"/>
          <w:sz w:val="24"/>
          <w:szCs w:val="24"/>
        </w:rPr>
        <w:t xml:space="preserve"> Kieran O’ Reilly, Cashel &amp; </w:t>
      </w:r>
      <w:proofErr w:type="spellStart"/>
      <w:r>
        <w:rPr>
          <w:rFonts w:eastAsiaTheme="minorEastAsia" w:cstheme="minorHAnsi"/>
          <w:sz w:val="24"/>
          <w:szCs w:val="24"/>
        </w:rPr>
        <w:t>Emly</w:t>
      </w:r>
      <w:proofErr w:type="spellEnd"/>
      <w:r>
        <w:rPr>
          <w:rFonts w:eastAsiaTheme="minorEastAsia" w:cstheme="minorHAnsi"/>
          <w:sz w:val="24"/>
          <w:szCs w:val="24"/>
        </w:rPr>
        <w:t xml:space="preserve">. </w:t>
      </w:r>
      <w:r w:rsidRPr="00AA04BC">
        <w:rPr>
          <w:rFonts w:eastAsia="Times New Roman" w:cstheme="minorHAnsi"/>
          <w:sz w:val="24"/>
          <w:szCs w:val="24"/>
        </w:rPr>
        <w:t xml:space="preserve">The school aims to provide the best possible environment to cater for the cultural, educational, moral, physical, religious, social, linguistic and spiritual values and traditions of all its students, with the resources available to us.  The focus of the school philosophy is the education of the whole child to reach his/her full potential. We show special concern for the disadvantaged respecting the dignity and uniqueness of each person.  Conscious of the legacy of Catherine </w:t>
      </w:r>
      <w:proofErr w:type="spellStart"/>
      <w:r w:rsidRPr="00AA04BC">
        <w:rPr>
          <w:rFonts w:eastAsia="Times New Roman" w:cstheme="minorHAnsi"/>
          <w:sz w:val="24"/>
          <w:szCs w:val="24"/>
        </w:rPr>
        <w:t>McAuley</w:t>
      </w:r>
      <w:proofErr w:type="spellEnd"/>
      <w:r w:rsidRPr="00AA04BC">
        <w:rPr>
          <w:rFonts w:eastAsia="Times New Roman" w:cstheme="minorHAnsi"/>
          <w:sz w:val="24"/>
          <w:szCs w:val="24"/>
        </w:rPr>
        <w:t xml:space="preserve"> our school upholds the values and principles of a Christian education in the Catholic tradition.  Working together as a school community, the Board of Management,</w:t>
      </w:r>
      <w:r>
        <w:rPr>
          <w:rFonts w:eastAsia="Times New Roman" w:cstheme="minorHAnsi"/>
          <w:sz w:val="24"/>
          <w:szCs w:val="24"/>
        </w:rPr>
        <w:t xml:space="preserve"> </w:t>
      </w:r>
      <w:r w:rsidRPr="00AA04BC">
        <w:rPr>
          <w:rFonts w:eastAsia="Times New Roman" w:cstheme="minorHAnsi"/>
          <w:sz w:val="24"/>
          <w:szCs w:val="24"/>
        </w:rPr>
        <w:t>Principal, staff, parents and pupils will strive to provide an environment, which will allow all students to develop to their maximum potential a</w:t>
      </w:r>
      <w:r>
        <w:rPr>
          <w:rFonts w:eastAsia="Times New Roman" w:cstheme="minorHAnsi"/>
          <w:sz w:val="24"/>
          <w:szCs w:val="24"/>
        </w:rPr>
        <w:t xml:space="preserve">nd fulfil their role in society. </w:t>
      </w:r>
    </w:p>
    <w:p w14:paraId="52B43929" w14:textId="77777777" w:rsidR="007875E2" w:rsidRDefault="007875E2" w:rsidP="00AA04BC">
      <w:pPr>
        <w:spacing w:after="0" w:line="240" w:lineRule="auto"/>
        <w:jc w:val="both"/>
        <w:rPr>
          <w:rFonts w:eastAsia="Times New Roman" w:cstheme="minorHAnsi"/>
          <w:sz w:val="24"/>
          <w:szCs w:val="24"/>
        </w:rPr>
      </w:pPr>
    </w:p>
    <w:p w14:paraId="6701CDA8" w14:textId="77777777" w:rsidR="00AA04BC" w:rsidRDefault="00AA04BC" w:rsidP="00AA04BC">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eastAsiaTheme="minorEastAsia" w:cstheme="minorHAnsi"/>
          <w:sz w:val="24"/>
          <w:szCs w:val="24"/>
        </w:rPr>
      </w:pPr>
      <w:r>
        <w:rPr>
          <w:rFonts w:eastAsiaTheme="minorEastAsia" w:cstheme="minorHAnsi"/>
          <w:sz w:val="24"/>
          <w:szCs w:val="24"/>
        </w:rPr>
        <w:lastRenderedPageBreak/>
        <w:t xml:space="preserve">St. Joseph’s Primary School’s </w:t>
      </w:r>
      <w:r w:rsidRPr="00A44337">
        <w:rPr>
          <w:rFonts w:eastAsiaTheme="minorEastAsia" w:cstheme="minorHAnsi"/>
          <w:sz w:val="24"/>
          <w:szCs w:val="24"/>
        </w:rPr>
        <w:t>“Catholic Ethos” in the context of a Catholic primary school means the ethos and characteristic spirit of the Roman Catholic Church, which aims at promoting:</w:t>
      </w:r>
    </w:p>
    <w:p w14:paraId="4B3B9839" w14:textId="77777777" w:rsidR="00AA04BC" w:rsidRPr="00A44337" w:rsidRDefault="00AA04BC" w:rsidP="00A44337">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eastAsiaTheme="minorEastAsia" w:cstheme="minorHAnsi"/>
          <w:sz w:val="24"/>
          <w:szCs w:val="24"/>
        </w:rPr>
      </w:pPr>
    </w:p>
    <w:p w14:paraId="484B95A7" w14:textId="77777777" w:rsidR="00D2600B" w:rsidRPr="00A44337" w:rsidRDefault="00BE4233" w:rsidP="00A44337">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eastAsiaTheme="minorEastAsia" w:cstheme="minorHAnsi"/>
          <w:sz w:val="24"/>
          <w:szCs w:val="24"/>
        </w:rPr>
      </w:pPr>
      <w:r w:rsidRPr="00A44337">
        <w:rPr>
          <w:rFonts w:eastAsiaTheme="minorEastAsia" w:cstheme="minorHAnsi"/>
          <w:sz w:val="24"/>
          <w:szCs w:val="24"/>
        </w:rPr>
        <w:t xml:space="preserve">the full and harmonious development of all aspects of the person of the pupil, </w:t>
      </w:r>
      <w:r w:rsidR="00D2600B" w:rsidRPr="00A44337">
        <w:rPr>
          <w:rFonts w:eastAsiaTheme="minorEastAsia" w:cstheme="minorHAnsi"/>
          <w:sz w:val="24"/>
          <w:szCs w:val="24"/>
        </w:rPr>
        <w:t>a living relationship with God and with other people; and</w:t>
      </w:r>
    </w:p>
    <w:p w14:paraId="16B9046F" w14:textId="77777777" w:rsidR="00BE4233" w:rsidRPr="00A44337" w:rsidRDefault="00BE4233" w:rsidP="00A44337">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eastAsiaTheme="minorEastAsia" w:cstheme="minorHAnsi"/>
          <w:sz w:val="24"/>
          <w:szCs w:val="24"/>
        </w:rPr>
      </w:pPr>
      <w:r w:rsidRPr="00A44337">
        <w:rPr>
          <w:rFonts w:eastAsiaTheme="minorEastAsia" w:cstheme="minorHAnsi"/>
          <w:sz w:val="24"/>
          <w:szCs w:val="24"/>
        </w:rPr>
        <w:t>including the intellectual, physical, cultural, moral and spiritual aspects; and</w:t>
      </w:r>
    </w:p>
    <w:p w14:paraId="52EBC4DB" w14:textId="77777777" w:rsidR="00BE4233" w:rsidRPr="00A44337" w:rsidRDefault="00BE4233" w:rsidP="00A44337">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eastAsiaTheme="minorEastAsia" w:cstheme="minorHAnsi"/>
          <w:sz w:val="24"/>
          <w:szCs w:val="24"/>
        </w:rPr>
      </w:pPr>
      <w:r w:rsidRPr="00A44337">
        <w:rPr>
          <w:rFonts w:eastAsiaTheme="minorEastAsia" w:cstheme="minorHAnsi"/>
          <w:sz w:val="24"/>
          <w:szCs w:val="24"/>
        </w:rPr>
        <w:t>a philosophy of life inspired by belief in God and in the life, death and resurrection of Jesus; and</w:t>
      </w:r>
    </w:p>
    <w:p w14:paraId="39EBD7AE" w14:textId="77777777" w:rsidR="00BE4233" w:rsidRPr="00A44337" w:rsidRDefault="00BE4233" w:rsidP="00A44337">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eastAsiaTheme="minorEastAsia" w:cstheme="minorHAnsi"/>
          <w:sz w:val="24"/>
          <w:szCs w:val="24"/>
        </w:rPr>
      </w:pPr>
      <w:r w:rsidRPr="00A44337">
        <w:rPr>
          <w:rFonts w:eastAsiaTheme="minorEastAsia" w:cstheme="minorHAnsi"/>
          <w:sz w:val="24"/>
          <w:szCs w:val="24"/>
        </w:rPr>
        <w:t>the formation of t</w:t>
      </w:r>
      <w:r w:rsidR="00D2600B" w:rsidRPr="00A44337">
        <w:rPr>
          <w:rFonts w:eastAsiaTheme="minorEastAsia" w:cstheme="minorHAnsi"/>
          <w:sz w:val="24"/>
          <w:szCs w:val="24"/>
        </w:rPr>
        <w:t>he pupils in the Catholic faith;</w:t>
      </w:r>
    </w:p>
    <w:p w14:paraId="27BE0B0D" w14:textId="77777777" w:rsidR="00BE4233" w:rsidRPr="00A44337" w:rsidRDefault="00153BDD" w:rsidP="00A44337">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eastAsiaTheme="minorEastAsia" w:cstheme="minorHAnsi"/>
          <w:sz w:val="24"/>
          <w:szCs w:val="24"/>
        </w:rPr>
      </w:pPr>
      <w:r w:rsidRPr="00A44337">
        <w:rPr>
          <w:rFonts w:eastAsiaTheme="minorEastAsia" w:cstheme="minorHAnsi"/>
          <w:sz w:val="24"/>
          <w:szCs w:val="24"/>
        </w:rPr>
        <w:t xml:space="preserve">and which school provides religious education for the pupils in accordance with </w:t>
      </w:r>
      <w:r w:rsidR="002E2864" w:rsidRPr="00A44337">
        <w:rPr>
          <w:rFonts w:eastAsiaTheme="minorEastAsia" w:cstheme="minorHAnsi"/>
          <w:sz w:val="24"/>
          <w:szCs w:val="24"/>
        </w:rPr>
        <w:t>the doctrines</w:t>
      </w:r>
      <w:r w:rsidR="00BE4233" w:rsidRPr="00A44337">
        <w:rPr>
          <w:rFonts w:eastAsiaTheme="minorEastAsia" w:cstheme="minorHAnsi"/>
          <w:sz w:val="24"/>
          <w:szCs w:val="24"/>
        </w:rPr>
        <w:t>, practices and traditions of the Roman Catholic Church, and/or such ethos and/or characteristic spirit as may be determined or interpreted from time to time by the Irish Episcopal Conference.</w:t>
      </w:r>
    </w:p>
    <w:p w14:paraId="40BAA739" w14:textId="77777777" w:rsidR="003567D9" w:rsidRDefault="001243D3" w:rsidP="003567D9">
      <w:pPr>
        <w:pStyle w:val="paragraph"/>
        <w:ind w:firstLine="360"/>
        <w:jc w:val="both"/>
        <w:textAlignment w:val="baseline"/>
        <w:rPr>
          <w:rFonts w:asciiTheme="minorHAnsi" w:eastAsiaTheme="minorEastAsia" w:hAnsiTheme="minorHAnsi" w:cstheme="minorHAnsi"/>
        </w:rPr>
      </w:pPr>
      <w:r w:rsidRPr="003567D9">
        <w:rPr>
          <w:rFonts w:asciiTheme="minorHAnsi" w:eastAsiaTheme="minorEastAsia" w:hAnsiTheme="minorHAnsi" w:cstheme="minorHAnsi"/>
        </w:rPr>
        <w:t xml:space="preserve">In accordance with S.15 (2) (b) of the Education Act, </w:t>
      </w:r>
      <w:r w:rsidR="00D42F8F" w:rsidRPr="003567D9">
        <w:rPr>
          <w:rFonts w:asciiTheme="minorHAnsi" w:eastAsiaTheme="minorEastAsia" w:hAnsiTheme="minorHAnsi" w:cstheme="minorHAnsi"/>
        </w:rPr>
        <w:t xml:space="preserve">1998 the Board of Management of St. Joseph’s Primary School </w:t>
      </w:r>
      <w:r w:rsidRPr="003567D9">
        <w:rPr>
          <w:rFonts w:asciiTheme="minorHAnsi" w:eastAsiaTheme="minorEastAsia" w:hAnsiTheme="minorHAnsi" w:cstheme="minorHAnsi"/>
        </w:rPr>
        <w:t>shall uphold, and be accountable to the patron for so upholding, the characteristic spirit of the school</w:t>
      </w:r>
      <w:r w:rsidRPr="00A44337">
        <w:rPr>
          <w:rFonts w:asciiTheme="minorHAnsi" w:eastAsiaTheme="minorEastAsia" w:hAnsiTheme="minorHAnsi" w:cstheme="minorHAnsi"/>
        </w:rPr>
        <w:t xml:space="preserve"> as determined by the cultural, educational, moral, religious, social, linguistic and spiritual values and traditions which inform and are characteristic of the objectives and conduct of the school. </w:t>
      </w:r>
    </w:p>
    <w:p w14:paraId="53AE03B5" w14:textId="77777777" w:rsidR="003567D9" w:rsidRDefault="003567D9" w:rsidP="003567D9">
      <w:pPr>
        <w:pStyle w:val="paragraph"/>
        <w:ind w:firstLine="360"/>
        <w:jc w:val="both"/>
        <w:textAlignment w:val="baseline"/>
        <w:rPr>
          <w:rFonts w:asciiTheme="minorHAnsi" w:eastAsiaTheme="minorEastAsia" w:hAnsiTheme="minorHAnsi" w:cstheme="minorHAnsi"/>
        </w:rPr>
      </w:pPr>
    </w:p>
    <w:p w14:paraId="55D113F7" w14:textId="77777777" w:rsidR="003567D9" w:rsidRPr="003567D9" w:rsidRDefault="003567D9" w:rsidP="003567D9">
      <w:pPr>
        <w:pStyle w:val="paragraph"/>
        <w:jc w:val="center"/>
        <w:textAlignment w:val="baseline"/>
        <w:rPr>
          <w:sz w:val="28"/>
          <w:szCs w:val="28"/>
          <w:lang w:val="en-US"/>
        </w:rPr>
      </w:pPr>
      <w:r w:rsidRPr="003567D9">
        <w:rPr>
          <w:rStyle w:val="eop"/>
          <w:rFonts w:ascii="Monotype Corsiva" w:hAnsi="Monotype Corsiva"/>
          <w:sz w:val="28"/>
          <w:szCs w:val="28"/>
          <w:lang w:val="en-US"/>
        </w:rPr>
        <w:t> </w:t>
      </w:r>
      <w:r>
        <w:rPr>
          <w:rStyle w:val="eop"/>
          <w:rFonts w:ascii="Monotype Corsiva" w:hAnsi="Monotype Corsiva"/>
          <w:sz w:val="36"/>
          <w:szCs w:val="36"/>
          <w:lang w:val="en-US"/>
        </w:rPr>
        <w:t> </w:t>
      </w:r>
    </w:p>
    <w:p w14:paraId="50F7C312" w14:textId="77777777" w:rsidR="003567D9" w:rsidRPr="003567D9" w:rsidRDefault="003567D9" w:rsidP="003567D9">
      <w:pPr>
        <w:pStyle w:val="paragraph"/>
        <w:ind w:firstLine="360"/>
        <w:jc w:val="both"/>
        <w:textAlignment w:val="baseline"/>
        <w:rPr>
          <w:sz w:val="28"/>
          <w:szCs w:val="28"/>
          <w:lang w:val="en-US"/>
        </w:rPr>
      </w:pPr>
      <w:r w:rsidRPr="003567D9">
        <w:rPr>
          <w:rStyle w:val="normaltextrun1"/>
          <w:rFonts w:ascii="Monotype Corsiva" w:hAnsi="Monotype Corsiva"/>
          <w:b/>
          <w:bCs/>
          <w:sz w:val="28"/>
          <w:szCs w:val="28"/>
          <w:lang w:val="en-IE"/>
        </w:rPr>
        <w:t>St. Joseph’s Primary School Mission</w:t>
      </w:r>
      <w:r w:rsidRPr="003567D9">
        <w:rPr>
          <w:rStyle w:val="normaltextrun1"/>
          <w:rFonts w:ascii="Monotype Corsiva" w:hAnsi="Monotype Corsiva"/>
          <w:sz w:val="28"/>
          <w:szCs w:val="28"/>
          <w:lang w:val="en-IE"/>
        </w:rPr>
        <w:t xml:space="preserve"> is to be a welcoming and supporting community where children experience inclusive and empowering learning and where faith is inspired by our Catholic ethos, remaining true to the values of the Sisters of Mercy whose legacy lives on in our school.  In the spirit of diversity, we also give due recognition to children of other faiths or no faith. </w:t>
      </w:r>
      <w:r w:rsidRPr="003567D9">
        <w:rPr>
          <w:rStyle w:val="eop"/>
          <w:rFonts w:ascii="Monotype Corsiva" w:hAnsi="Monotype Corsiva"/>
          <w:sz w:val="28"/>
          <w:szCs w:val="28"/>
          <w:lang w:val="en-US"/>
        </w:rPr>
        <w:t> </w:t>
      </w:r>
    </w:p>
    <w:p w14:paraId="4C03694C" w14:textId="77777777" w:rsidR="003567D9" w:rsidRPr="003567D9" w:rsidRDefault="003567D9" w:rsidP="003567D9">
      <w:pPr>
        <w:pStyle w:val="paragraph"/>
        <w:jc w:val="both"/>
        <w:textAlignment w:val="baseline"/>
        <w:rPr>
          <w:sz w:val="28"/>
          <w:szCs w:val="28"/>
          <w:lang w:val="en-US"/>
        </w:rPr>
      </w:pPr>
      <w:r w:rsidRPr="003567D9">
        <w:rPr>
          <w:rStyle w:val="eop"/>
          <w:rFonts w:ascii="Monotype Corsiva" w:hAnsi="Monotype Corsiva"/>
          <w:sz w:val="28"/>
          <w:szCs w:val="28"/>
          <w:lang w:val="en-US"/>
        </w:rPr>
        <w:t> </w:t>
      </w:r>
    </w:p>
    <w:p w14:paraId="39EB67B2" w14:textId="77777777" w:rsidR="003567D9" w:rsidRPr="003567D9" w:rsidRDefault="003567D9" w:rsidP="003567D9">
      <w:pPr>
        <w:pStyle w:val="paragraph"/>
        <w:ind w:firstLine="360"/>
        <w:jc w:val="center"/>
        <w:textAlignment w:val="baseline"/>
        <w:rPr>
          <w:sz w:val="28"/>
          <w:szCs w:val="28"/>
          <w:lang w:val="en-US"/>
        </w:rPr>
      </w:pPr>
      <w:r w:rsidRPr="003567D9">
        <w:rPr>
          <w:rStyle w:val="normaltextrun1"/>
          <w:rFonts w:ascii="Monotype Corsiva" w:hAnsi="Monotype Corsiva"/>
          <w:sz w:val="28"/>
          <w:szCs w:val="28"/>
          <w:lang w:val="en-IE"/>
        </w:rPr>
        <w:t>As a school community we aspire to create a climate of physical, emotional, social and intellectual safety for all so that teaching and learning can occur with mutual value and respect and a shared sense of purpose.</w:t>
      </w:r>
      <w:r w:rsidRPr="003567D9">
        <w:rPr>
          <w:rStyle w:val="eop"/>
          <w:rFonts w:ascii="Monotype Corsiva" w:hAnsi="Monotype Corsiva"/>
          <w:sz w:val="28"/>
          <w:szCs w:val="28"/>
          <w:lang w:val="en-US"/>
        </w:rPr>
        <w:t> </w:t>
      </w:r>
    </w:p>
    <w:p w14:paraId="16F5DE66" w14:textId="77777777" w:rsidR="003567D9" w:rsidRPr="003567D9" w:rsidRDefault="003567D9" w:rsidP="003567D9">
      <w:pPr>
        <w:pStyle w:val="paragraph"/>
        <w:ind w:firstLine="360"/>
        <w:jc w:val="center"/>
        <w:textAlignment w:val="baseline"/>
        <w:rPr>
          <w:sz w:val="28"/>
          <w:szCs w:val="28"/>
          <w:lang w:val="en-US"/>
        </w:rPr>
      </w:pPr>
      <w:r w:rsidRPr="003567D9">
        <w:rPr>
          <w:rStyle w:val="eop"/>
          <w:rFonts w:ascii="Monotype Corsiva" w:hAnsi="Monotype Corsiva"/>
          <w:sz w:val="28"/>
          <w:szCs w:val="28"/>
          <w:lang w:val="en-US"/>
        </w:rPr>
        <w:t> </w:t>
      </w:r>
    </w:p>
    <w:p w14:paraId="7161B483" w14:textId="77777777" w:rsidR="003567D9" w:rsidRPr="003567D9" w:rsidRDefault="003567D9" w:rsidP="003567D9">
      <w:pPr>
        <w:pStyle w:val="paragraph"/>
        <w:jc w:val="center"/>
        <w:textAlignment w:val="baseline"/>
        <w:rPr>
          <w:sz w:val="28"/>
          <w:szCs w:val="28"/>
          <w:lang w:val="en-US"/>
        </w:rPr>
      </w:pPr>
      <w:r w:rsidRPr="003567D9">
        <w:rPr>
          <w:rStyle w:val="normaltextrun1"/>
          <w:rFonts w:ascii="Monotype Corsiva" w:hAnsi="Monotype Corsiva"/>
          <w:sz w:val="28"/>
          <w:szCs w:val="28"/>
          <w:lang w:val="en-IE"/>
        </w:rPr>
        <w:t>We endeavour to help and enable each child to live a full life as a child, to reach their full potential, to relate to and be aware of others and the environment and to meet with the challenges of living in a global society. </w:t>
      </w:r>
      <w:r w:rsidRPr="003567D9">
        <w:rPr>
          <w:rStyle w:val="eop"/>
          <w:rFonts w:ascii="Monotype Corsiva" w:hAnsi="Monotype Corsiva"/>
          <w:sz w:val="28"/>
          <w:szCs w:val="28"/>
          <w:lang w:val="en-US"/>
        </w:rPr>
        <w:t> </w:t>
      </w:r>
    </w:p>
    <w:p w14:paraId="4C56EE0A" w14:textId="77777777" w:rsidR="003567D9" w:rsidRPr="003567D9" w:rsidRDefault="003567D9" w:rsidP="003567D9">
      <w:pPr>
        <w:pStyle w:val="paragraph"/>
        <w:jc w:val="center"/>
        <w:textAlignment w:val="baseline"/>
        <w:rPr>
          <w:sz w:val="28"/>
          <w:szCs w:val="28"/>
          <w:lang w:val="en-US"/>
        </w:rPr>
      </w:pPr>
      <w:r w:rsidRPr="003567D9">
        <w:rPr>
          <w:rStyle w:val="eop"/>
          <w:rFonts w:ascii="Monotype Corsiva" w:hAnsi="Monotype Corsiva"/>
          <w:sz w:val="28"/>
          <w:szCs w:val="28"/>
          <w:lang w:val="en-US"/>
        </w:rPr>
        <w:t> </w:t>
      </w:r>
    </w:p>
    <w:p w14:paraId="3DF6D791" w14:textId="77777777" w:rsidR="003567D9" w:rsidRPr="003567D9" w:rsidRDefault="003567D9" w:rsidP="003567D9">
      <w:pPr>
        <w:pStyle w:val="paragraph"/>
        <w:ind w:firstLine="360"/>
        <w:jc w:val="center"/>
        <w:textAlignment w:val="baseline"/>
        <w:rPr>
          <w:sz w:val="28"/>
          <w:szCs w:val="28"/>
          <w:lang w:val="en-US"/>
        </w:rPr>
      </w:pPr>
      <w:r w:rsidRPr="003567D9">
        <w:rPr>
          <w:rStyle w:val="normaltextrun1"/>
          <w:rFonts w:ascii="Monotype Corsiva" w:hAnsi="Monotype Corsiva"/>
          <w:sz w:val="28"/>
          <w:szCs w:val="28"/>
          <w:lang w:val="en-IE"/>
        </w:rPr>
        <w:t>As we strive to ensure that the voice of every child is heard in our school, we instil kindness, confidence, respect and tolerance. The values of truth, justice and compassion are modelled, promoted and celebrated.</w:t>
      </w:r>
      <w:r w:rsidRPr="003567D9">
        <w:rPr>
          <w:rStyle w:val="eop"/>
          <w:rFonts w:ascii="Monotype Corsiva" w:hAnsi="Monotype Corsiva"/>
          <w:sz w:val="28"/>
          <w:szCs w:val="28"/>
          <w:lang w:val="en-US"/>
        </w:rPr>
        <w:t> </w:t>
      </w:r>
    </w:p>
    <w:p w14:paraId="41B898A9" w14:textId="77777777" w:rsidR="003567D9" w:rsidRPr="003567D9" w:rsidRDefault="003567D9" w:rsidP="003567D9">
      <w:pPr>
        <w:pStyle w:val="paragraph"/>
        <w:textAlignment w:val="baseline"/>
        <w:rPr>
          <w:sz w:val="28"/>
          <w:szCs w:val="28"/>
          <w:lang w:val="en-US"/>
        </w:rPr>
      </w:pPr>
      <w:r w:rsidRPr="003567D9">
        <w:rPr>
          <w:rStyle w:val="eop"/>
          <w:rFonts w:ascii="Monotype Corsiva" w:hAnsi="Monotype Corsiva"/>
          <w:sz w:val="28"/>
          <w:szCs w:val="28"/>
          <w:lang w:val="en-US"/>
        </w:rPr>
        <w:t> </w:t>
      </w:r>
    </w:p>
    <w:p w14:paraId="61C57411" w14:textId="77777777" w:rsidR="003567D9" w:rsidRPr="003567D9" w:rsidRDefault="003567D9" w:rsidP="003567D9">
      <w:pPr>
        <w:pStyle w:val="paragraph"/>
        <w:jc w:val="center"/>
        <w:textAlignment w:val="baseline"/>
        <w:rPr>
          <w:sz w:val="28"/>
          <w:szCs w:val="28"/>
          <w:lang w:val="en-US"/>
        </w:rPr>
      </w:pPr>
      <w:r w:rsidRPr="003567D9">
        <w:rPr>
          <w:rStyle w:val="normaltextrun1"/>
          <w:rFonts w:ascii="Monotype Corsiva" w:hAnsi="Monotype Corsiva"/>
          <w:sz w:val="28"/>
          <w:szCs w:val="28"/>
          <w:lang w:val="en-IE"/>
        </w:rPr>
        <w:t>We work in partnership with the Board of Management, Staff, Parents and the wider community.</w:t>
      </w:r>
      <w:r w:rsidRPr="003567D9">
        <w:rPr>
          <w:rStyle w:val="eop"/>
          <w:rFonts w:ascii="Monotype Corsiva" w:hAnsi="Monotype Corsiva"/>
          <w:sz w:val="28"/>
          <w:szCs w:val="28"/>
          <w:lang w:val="en-US"/>
        </w:rPr>
        <w:t> </w:t>
      </w:r>
    </w:p>
    <w:p w14:paraId="6F02A6DC" w14:textId="77777777" w:rsidR="003567D9" w:rsidRPr="003567D9" w:rsidRDefault="003567D9" w:rsidP="003567D9">
      <w:pPr>
        <w:pStyle w:val="paragraph"/>
        <w:jc w:val="center"/>
        <w:textAlignment w:val="baseline"/>
        <w:rPr>
          <w:sz w:val="28"/>
          <w:szCs w:val="28"/>
          <w:lang w:val="en-US"/>
        </w:rPr>
      </w:pPr>
      <w:r w:rsidRPr="003567D9">
        <w:rPr>
          <w:rStyle w:val="eop"/>
          <w:rFonts w:ascii="Monotype Corsiva" w:hAnsi="Monotype Corsiva"/>
          <w:sz w:val="28"/>
          <w:szCs w:val="28"/>
          <w:lang w:val="en-US"/>
        </w:rPr>
        <w:t> </w:t>
      </w:r>
    </w:p>
    <w:p w14:paraId="53C83B55" w14:textId="77777777" w:rsidR="000D06A9" w:rsidRPr="00F81617" w:rsidRDefault="003567D9" w:rsidP="00F81617">
      <w:pPr>
        <w:pStyle w:val="paragraph"/>
        <w:jc w:val="center"/>
        <w:textAlignment w:val="baseline"/>
        <w:rPr>
          <w:rFonts w:ascii="Monotype Corsiva" w:hAnsi="Monotype Corsiva"/>
          <w:sz w:val="28"/>
          <w:szCs w:val="28"/>
          <w:lang w:val="en-US"/>
        </w:rPr>
      </w:pPr>
      <w:r w:rsidRPr="003567D9">
        <w:rPr>
          <w:rStyle w:val="normaltextrun1"/>
          <w:rFonts w:ascii="Monotype Corsiva" w:hAnsi="Monotype Corsiva"/>
          <w:b/>
          <w:bCs/>
          <w:sz w:val="28"/>
          <w:szCs w:val="28"/>
          <w:lang w:val="en-IE"/>
        </w:rPr>
        <w:t xml:space="preserve">Mol an </w:t>
      </w:r>
      <w:proofErr w:type="spellStart"/>
      <w:r w:rsidRPr="003567D9">
        <w:rPr>
          <w:rStyle w:val="normaltextrun1"/>
          <w:rFonts w:ascii="Monotype Corsiva" w:hAnsi="Monotype Corsiva"/>
          <w:b/>
          <w:bCs/>
          <w:sz w:val="28"/>
          <w:szCs w:val="28"/>
          <w:lang w:val="en-IE"/>
        </w:rPr>
        <w:t>Óige</w:t>
      </w:r>
      <w:proofErr w:type="spellEnd"/>
      <w:r w:rsidRPr="003567D9">
        <w:rPr>
          <w:rStyle w:val="normaltextrun1"/>
          <w:rFonts w:ascii="Monotype Corsiva" w:hAnsi="Monotype Corsiva"/>
          <w:b/>
          <w:bCs/>
          <w:sz w:val="28"/>
          <w:szCs w:val="28"/>
          <w:lang w:val="en-IE"/>
        </w:rPr>
        <w:t xml:space="preserve"> agus tiocfaidh </w:t>
      </w:r>
      <w:proofErr w:type="spellStart"/>
      <w:r w:rsidRPr="003567D9">
        <w:rPr>
          <w:rStyle w:val="normaltextrun1"/>
          <w:rFonts w:ascii="Monotype Corsiva" w:hAnsi="Monotype Corsiva"/>
          <w:b/>
          <w:bCs/>
          <w:sz w:val="28"/>
          <w:szCs w:val="28"/>
          <w:lang w:val="en-IE"/>
        </w:rPr>
        <w:t>sí</w:t>
      </w:r>
      <w:proofErr w:type="spellEnd"/>
      <w:r w:rsidRPr="003567D9">
        <w:rPr>
          <w:rStyle w:val="normaltextrun1"/>
          <w:rFonts w:ascii="Monotype Corsiva" w:hAnsi="Monotype Corsiva"/>
          <w:b/>
          <w:bCs/>
          <w:sz w:val="28"/>
          <w:szCs w:val="28"/>
          <w:lang w:val="en-IE"/>
        </w:rPr>
        <w:t>.</w:t>
      </w:r>
      <w:r w:rsidRPr="003567D9">
        <w:rPr>
          <w:rStyle w:val="eop"/>
          <w:rFonts w:ascii="Monotype Corsiva" w:hAnsi="Monotype Corsiva"/>
          <w:sz w:val="28"/>
          <w:szCs w:val="28"/>
          <w:lang w:val="en-US"/>
        </w:rPr>
        <w:t> </w:t>
      </w:r>
    </w:p>
    <w:p w14:paraId="43991DFF" w14:textId="77777777" w:rsidR="00231C90" w:rsidRPr="008E6CBE" w:rsidRDefault="002B7446" w:rsidP="00A44337">
      <w:pPr>
        <w:pStyle w:val="Heading2"/>
        <w:numPr>
          <w:ilvl w:val="0"/>
          <w:numId w:val="29"/>
        </w:numPr>
        <w:jc w:val="both"/>
        <w:rPr>
          <w:rFonts w:asciiTheme="minorHAnsi" w:eastAsiaTheme="minorEastAsia" w:hAnsiTheme="minorHAnsi" w:cstheme="minorHAnsi"/>
          <w:b/>
          <w:color w:val="auto"/>
          <w:sz w:val="28"/>
          <w:szCs w:val="28"/>
        </w:rPr>
      </w:pPr>
      <w:r w:rsidRPr="008E6CBE">
        <w:rPr>
          <w:rFonts w:asciiTheme="minorHAnsi" w:eastAsiaTheme="minorEastAsia" w:hAnsiTheme="minorHAnsi" w:cstheme="minorHAnsi"/>
          <w:b/>
          <w:color w:val="auto"/>
          <w:sz w:val="28"/>
          <w:szCs w:val="28"/>
        </w:rPr>
        <w:lastRenderedPageBreak/>
        <w:t>Admission Statement</w:t>
      </w:r>
    </w:p>
    <w:p w14:paraId="64208B9D" w14:textId="77777777" w:rsidR="00E02C8F" w:rsidRPr="00231C90" w:rsidRDefault="00231C90" w:rsidP="00231C90">
      <w:pPr>
        <w:pStyle w:val="Heading2"/>
        <w:ind w:left="360"/>
        <w:jc w:val="both"/>
        <w:rPr>
          <w:rFonts w:asciiTheme="minorHAnsi" w:eastAsiaTheme="minorEastAsia" w:hAnsiTheme="minorHAnsi" w:cstheme="minorHAnsi"/>
          <w:b/>
          <w:color w:val="auto"/>
          <w:sz w:val="24"/>
          <w:szCs w:val="24"/>
        </w:rPr>
      </w:pPr>
      <w:r w:rsidRPr="00231C90">
        <w:rPr>
          <w:rFonts w:asciiTheme="minorHAnsi" w:eastAsiaTheme="minorEastAsia" w:hAnsiTheme="minorHAnsi" w:cstheme="minorHAnsi"/>
          <w:b/>
          <w:color w:val="auto"/>
          <w:sz w:val="24"/>
          <w:szCs w:val="24"/>
        </w:rPr>
        <w:t>St. Joseph’s Primary School</w:t>
      </w:r>
      <w:r w:rsidR="00321C41" w:rsidRPr="00231C90">
        <w:rPr>
          <w:rFonts w:asciiTheme="minorHAnsi" w:hAnsiTheme="minorHAnsi" w:cstheme="minorHAnsi"/>
          <w:color w:val="auto"/>
          <w:sz w:val="24"/>
          <w:szCs w:val="24"/>
        </w:rPr>
        <w:t xml:space="preserve"> will not discriminate in its admission of a student to the school </w:t>
      </w:r>
      <w:r w:rsidR="00AA6AC8" w:rsidRPr="00231C90">
        <w:rPr>
          <w:rFonts w:asciiTheme="minorHAnsi" w:hAnsiTheme="minorHAnsi" w:cstheme="minorHAnsi"/>
          <w:color w:val="auto"/>
          <w:sz w:val="24"/>
          <w:szCs w:val="24"/>
        </w:rPr>
        <w:t>on any of the following</w:t>
      </w:r>
      <w:r w:rsidR="00E02C8F" w:rsidRPr="00231C90">
        <w:rPr>
          <w:rFonts w:asciiTheme="minorHAnsi" w:hAnsiTheme="minorHAnsi" w:cstheme="minorHAnsi"/>
          <w:color w:val="auto"/>
          <w:sz w:val="24"/>
          <w:szCs w:val="24"/>
        </w:rPr>
        <w:t>:</w:t>
      </w:r>
    </w:p>
    <w:p w14:paraId="4F98E6EB" w14:textId="77777777" w:rsidR="00E02C8F" w:rsidRPr="00A44337" w:rsidRDefault="00E02C8F" w:rsidP="00A44337">
      <w:pPr>
        <w:pStyle w:val="NoSpacing"/>
        <w:jc w:val="both"/>
        <w:rPr>
          <w:rFonts w:cstheme="minorHAnsi"/>
          <w:sz w:val="24"/>
          <w:szCs w:val="24"/>
        </w:rPr>
      </w:pPr>
    </w:p>
    <w:p w14:paraId="37DF99E4" w14:textId="77777777" w:rsidR="00E02C8F" w:rsidRPr="00A44337" w:rsidRDefault="00E02C8F" w:rsidP="00A44337">
      <w:pPr>
        <w:pStyle w:val="NoSpacing"/>
        <w:numPr>
          <w:ilvl w:val="0"/>
          <w:numId w:val="14"/>
        </w:numPr>
        <w:jc w:val="both"/>
        <w:rPr>
          <w:rFonts w:cstheme="minorHAnsi"/>
          <w:sz w:val="24"/>
          <w:szCs w:val="24"/>
        </w:rPr>
      </w:pPr>
      <w:r w:rsidRPr="00A44337">
        <w:rPr>
          <w:rFonts w:cstheme="minorHAnsi"/>
          <w:sz w:val="24"/>
          <w:szCs w:val="24"/>
        </w:rPr>
        <w:t>the gender ground of the student or the applicant in respect of the student concerned,</w:t>
      </w:r>
    </w:p>
    <w:p w14:paraId="181F9579" w14:textId="77777777" w:rsidR="00E02C8F" w:rsidRPr="00A44337" w:rsidRDefault="00E02C8F" w:rsidP="00A44337">
      <w:pPr>
        <w:pStyle w:val="NoSpacing"/>
        <w:numPr>
          <w:ilvl w:val="0"/>
          <w:numId w:val="14"/>
        </w:numPr>
        <w:jc w:val="both"/>
        <w:rPr>
          <w:rFonts w:cstheme="minorHAnsi"/>
          <w:sz w:val="24"/>
          <w:szCs w:val="24"/>
        </w:rPr>
      </w:pPr>
      <w:r w:rsidRPr="00A44337">
        <w:rPr>
          <w:rFonts w:cstheme="minorHAnsi"/>
          <w:sz w:val="24"/>
          <w:szCs w:val="24"/>
        </w:rPr>
        <w:t>the civil status ground of the student or the applicant in respect of the student concerned,</w:t>
      </w:r>
    </w:p>
    <w:p w14:paraId="0EB60E0A" w14:textId="77777777" w:rsidR="00E02C8F" w:rsidRPr="00A44337" w:rsidRDefault="00E02C8F" w:rsidP="00A44337">
      <w:pPr>
        <w:pStyle w:val="NoSpacing"/>
        <w:numPr>
          <w:ilvl w:val="0"/>
          <w:numId w:val="14"/>
        </w:numPr>
        <w:jc w:val="both"/>
        <w:rPr>
          <w:rFonts w:cstheme="minorHAnsi"/>
          <w:sz w:val="24"/>
          <w:szCs w:val="24"/>
        </w:rPr>
      </w:pPr>
      <w:r w:rsidRPr="00A44337">
        <w:rPr>
          <w:rFonts w:cstheme="minorHAnsi"/>
          <w:sz w:val="24"/>
          <w:szCs w:val="24"/>
        </w:rPr>
        <w:t>the family status ground of the student or the applicant in respect of the student concerned,</w:t>
      </w:r>
    </w:p>
    <w:p w14:paraId="79454941" w14:textId="77777777" w:rsidR="00E02C8F" w:rsidRPr="00A44337" w:rsidRDefault="00E02C8F" w:rsidP="00A44337">
      <w:pPr>
        <w:pStyle w:val="NoSpacing"/>
        <w:numPr>
          <w:ilvl w:val="0"/>
          <w:numId w:val="14"/>
        </w:numPr>
        <w:jc w:val="both"/>
        <w:rPr>
          <w:rFonts w:cstheme="minorHAnsi"/>
          <w:sz w:val="24"/>
          <w:szCs w:val="24"/>
        </w:rPr>
      </w:pPr>
      <w:r w:rsidRPr="00A44337">
        <w:rPr>
          <w:rFonts w:cstheme="minorHAnsi"/>
          <w:sz w:val="24"/>
          <w:szCs w:val="24"/>
        </w:rPr>
        <w:t>the sexual orientation ground of the student or the applicant in respect of the student concerned,</w:t>
      </w:r>
    </w:p>
    <w:p w14:paraId="72184895" w14:textId="77777777" w:rsidR="00E02C8F" w:rsidRPr="00A44337" w:rsidRDefault="00E02C8F" w:rsidP="00A44337">
      <w:pPr>
        <w:pStyle w:val="NoSpacing"/>
        <w:numPr>
          <w:ilvl w:val="0"/>
          <w:numId w:val="14"/>
        </w:numPr>
        <w:jc w:val="both"/>
        <w:rPr>
          <w:rFonts w:cstheme="minorHAnsi"/>
          <w:sz w:val="24"/>
          <w:szCs w:val="24"/>
        </w:rPr>
      </w:pPr>
      <w:r w:rsidRPr="00A44337">
        <w:rPr>
          <w:rFonts w:cstheme="minorHAnsi"/>
          <w:sz w:val="24"/>
          <w:szCs w:val="24"/>
        </w:rPr>
        <w:t>the religion ground of the student or the applicant in respect of the student concerned,</w:t>
      </w:r>
    </w:p>
    <w:p w14:paraId="28A573A4" w14:textId="77777777" w:rsidR="00E02C8F" w:rsidRPr="00A44337" w:rsidRDefault="00E02C8F" w:rsidP="00A44337">
      <w:pPr>
        <w:pStyle w:val="NoSpacing"/>
        <w:numPr>
          <w:ilvl w:val="0"/>
          <w:numId w:val="14"/>
        </w:numPr>
        <w:jc w:val="both"/>
        <w:rPr>
          <w:rFonts w:cstheme="minorHAnsi"/>
          <w:sz w:val="24"/>
          <w:szCs w:val="24"/>
        </w:rPr>
      </w:pPr>
      <w:r w:rsidRPr="00A44337">
        <w:rPr>
          <w:rFonts w:cstheme="minorHAnsi"/>
          <w:sz w:val="24"/>
          <w:szCs w:val="24"/>
        </w:rPr>
        <w:t>the disability ground of the student or the applicant in respect of the student concerned,</w:t>
      </w:r>
    </w:p>
    <w:p w14:paraId="6E5229A0" w14:textId="77777777" w:rsidR="00E02C8F" w:rsidRPr="00A44337" w:rsidRDefault="00E02C8F" w:rsidP="00A44337">
      <w:pPr>
        <w:pStyle w:val="NoSpacing"/>
        <w:numPr>
          <w:ilvl w:val="0"/>
          <w:numId w:val="14"/>
        </w:numPr>
        <w:jc w:val="both"/>
        <w:rPr>
          <w:rFonts w:cstheme="minorHAnsi"/>
          <w:sz w:val="24"/>
          <w:szCs w:val="24"/>
        </w:rPr>
      </w:pPr>
      <w:r w:rsidRPr="00A44337">
        <w:rPr>
          <w:rFonts w:cstheme="minorHAnsi"/>
          <w:sz w:val="24"/>
          <w:szCs w:val="24"/>
        </w:rPr>
        <w:t>the ground of race of the student or the applicant in respect of the student concerned,</w:t>
      </w:r>
    </w:p>
    <w:p w14:paraId="6113D12A" w14:textId="77777777" w:rsidR="00E02C8F" w:rsidRPr="00A44337" w:rsidRDefault="00E02C8F" w:rsidP="00A44337">
      <w:pPr>
        <w:pStyle w:val="NoSpacing"/>
        <w:numPr>
          <w:ilvl w:val="0"/>
          <w:numId w:val="14"/>
        </w:numPr>
        <w:jc w:val="both"/>
        <w:rPr>
          <w:rFonts w:cstheme="minorHAnsi"/>
          <w:sz w:val="24"/>
          <w:szCs w:val="24"/>
        </w:rPr>
      </w:pPr>
      <w:r w:rsidRPr="00A44337">
        <w:rPr>
          <w:rFonts w:cstheme="minorHAnsi"/>
          <w:sz w:val="24"/>
          <w:szCs w:val="24"/>
        </w:rPr>
        <w:t xml:space="preserve">the Traveller community ground of the student or the applicant in respect of the student concerned, or </w:t>
      </w:r>
    </w:p>
    <w:p w14:paraId="504C23C7" w14:textId="77777777" w:rsidR="00321C41" w:rsidRPr="00A44337" w:rsidRDefault="00E02C8F" w:rsidP="00A44337">
      <w:pPr>
        <w:pStyle w:val="NoSpacing"/>
        <w:numPr>
          <w:ilvl w:val="0"/>
          <w:numId w:val="14"/>
        </w:numPr>
        <w:jc w:val="both"/>
        <w:rPr>
          <w:rFonts w:cstheme="minorHAnsi"/>
          <w:sz w:val="24"/>
          <w:szCs w:val="24"/>
        </w:rPr>
      </w:pPr>
      <w:r w:rsidRPr="00A44337">
        <w:rPr>
          <w:rFonts w:cstheme="minorHAnsi"/>
          <w:sz w:val="24"/>
          <w:szCs w:val="24"/>
        </w:rPr>
        <w:t>the ground that the student or the applicant in respect of the student concerned has special educational needs</w:t>
      </w:r>
    </w:p>
    <w:p w14:paraId="14057C3C" w14:textId="77777777" w:rsidR="00764262" w:rsidRPr="00A44337" w:rsidRDefault="00764262" w:rsidP="00A44337">
      <w:pPr>
        <w:pStyle w:val="NoSpacing"/>
        <w:ind w:left="360"/>
        <w:jc w:val="both"/>
        <w:rPr>
          <w:rFonts w:cstheme="minorHAnsi"/>
          <w:sz w:val="24"/>
          <w:szCs w:val="24"/>
        </w:rPr>
      </w:pPr>
    </w:p>
    <w:p w14:paraId="317BD5B3" w14:textId="77777777" w:rsidR="00764262" w:rsidRPr="00A44337" w:rsidRDefault="00764262" w:rsidP="00A44337">
      <w:pPr>
        <w:spacing w:after="0" w:line="240" w:lineRule="auto"/>
        <w:jc w:val="both"/>
        <w:rPr>
          <w:rFonts w:cstheme="minorHAnsi"/>
          <w:sz w:val="24"/>
          <w:szCs w:val="24"/>
        </w:rPr>
      </w:pPr>
      <w:r w:rsidRPr="00A44337">
        <w:rPr>
          <w:rFonts w:eastAsiaTheme="minorEastAsia" w:cstheme="minorHAnsi"/>
          <w:sz w:val="24"/>
          <w:szCs w:val="24"/>
        </w:rPr>
        <w:t>As per section 61 (3) of the Education Act</w:t>
      </w:r>
      <w:r w:rsidR="00AA6AC8" w:rsidRPr="00A44337">
        <w:rPr>
          <w:rFonts w:eastAsiaTheme="minorEastAsia" w:cstheme="minorHAnsi"/>
          <w:sz w:val="24"/>
          <w:szCs w:val="24"/>
        </w:rPr>
        <w:t xml:space="preserve"> 1998,</w:t>
      </w:r>
      <w:r w:rsidRPr="00A44337">
        <w:rPr>
          <w:rFonts w:eastAsiaTheme="minorEastAsia" w:cstheme="minorHAnsi"/>
          <w:sz w:val="24"/>
          <w:szCs w:val="24"/>
        </w:rPr>
        <w:t xml:space="preserve"> </w:t>
      </w:r>
      <w:r w:rsidR="00914167" w:rsidRPr="00A44337">
        <w:rPr>
          <w:rFonts w:cstheme="minorHAnsi"/>
          <w:sz w:val="24"/>
          <w:szCs w:val="24"/>
        </w:rPr>
        <w:t>‘civil status ground’,</w:t>
      </w:r>
      <w:r w:rsidR="00914167" w:rsidRPr="00A44337">
        <w:rPr>
          <w:rFonts w:eastAsiaTheme="minorEastAsia" w:cstheme="minorHAnsi"/>
          <w:sz w:val="24"/>
          <w:szCs w:val="24"/>
        </w:rPr>
        <w:t xml:space="preserve"> </w:t>
      </w:r>
      <w:r w:rsidR="00914167" w:rsidRPr="00A44337">
        <w:rPr>
          <w:rFonts w:cstheme="minorHAnsi"/>
          <w:sz w:val="24"/>
          <w:szCs w:val="24"/>
        </w:rPr>
        <w:t>‘disability ground’, ‘discriminate’</w:t>
      </w:r>
      <w:r w:rsidRPr="00A44337">
        <w:rPr>
          <w:rFonts w:cstheme="minorHAnsi"/>
          <w:sz w:val="24"/>
          <w:szCs w:val="24"/>
        </w:rPr>
        <w:t xml:space="preserve">, ‘family status ground’, </w:t>
      </w:r>
      <w:r w:rsidR="00914167" w:rsidRPr="00A44337">
        <w:rPr>
          <w:rFonts w:eastAsiaTheme="minorEastAsia" w:cstheme="minorHAnsi"/>
          <w:sz w:val="24"/>
          <w:szCs w:val="24"/>
        </w:rPr>
        <w:t>‘</w:t>
      </w:r>
      <w:r w:rsidR="00914167" w:rsidRPr="00A44337">
        <w:rPr>
          <w:rFonts w:cstheme="minorHAnsi"/>
          <w:sz w:val="24"/>
          <w:szCs w:val="24"/>
        </w:rPr>
        <w:t>gender ground’, ‘ground of race’, ‘religion ground</w:t>
      </w:r>
      <w:r w:rsidR="00D2600B" w:rsidRPr="00A44337">
        <w:rPr>
          <w:rFonts w:cstheme="minorHAnsi"/>
          <w:sz w:val="24"/>
          <w:szCs w:val="24"/>
        </w:rPr>
        <w:t>’, ‘</w:t>
      </w:r>
      <w:r w:rsidRPr="00A44337">
        <w:rPr>
          <w:rFonts w:cstheme="minorHAnsi"/>
          <w:sz w:val="24"/>
          <w:szCs w:val="24"/>
        </w:rPr>
        <w:t>sexual orientation ground’ and ‘Traveller community ground’ shall be construed in accordance with section 3 of the Equal Status Act 2000.</w:t>
      </w:r>
    </w:p>
    <w:p w14:paraId="76C20DF0" w14:textId="77777777" w:rsidR="00764262" w:rsidRPr="00A44337" w:rsidRDefault="00764262" w:rsidP="00A44337">
      <w:pPr>
        <w:pStyle w:val="NoSpacing"/>
        <w:ind w:left="360"/>
        <w:jc w:val="both"/>
        <w:rPr>
          <w:rFonts w:cstheme="minorHAnsi"/>
          <w:sz w:val="24"/>
          <w:szCs w:val="24"/>
        </w:rPr>
      </w:pPr>
    </w:p>
    <w:p w14:paraId="0D9DAF32" w14:textId="77777777" w:rsidR="00BC2C03" w:rsidRPr="00A44337" w:rsidRDefault="00BC2C03" w:rsidP="00E318C6">
      <w:pPr>
        <w:pStyle w:val="NoSpacing"/>
        <w:ind w:left="720"/>
        <w:jc w:val="both"/>
        <w:rPr>
          <w:rFonts w:cstheme="minorHAnsi"/>
          <w:sz w:val="24"/>
          <w:szCs w:val="24"/>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A44337" w14:paraId="68EE7400" w14:textId="77777777" w:rsidTr="003201ED">
        <w:trPr>
          <w:trHeight w:val="1979"/>
        </w:trPr>
        <w:tc>
          <w:tcPr>
            <w:tcW w:w="9016" w:type="dxa"/>
            <w:shd w:val="clear" w:color="auto" w:fill="E7E6E6" w:themeFill="background2"/>
          </w:tcPr>
          <w:p w14:paraId="7556C024" w14:textId="77777777" w:rsidR="003857A6" w:rsidRPr="00E318C6" w:rsidRDefault="003857A6" w:rsidP="00E318C6">
            <w:pPr>
              <w:jc w:val="both"/>
              <w:rPr>
                <w:rFonts w:eastAsiaTheme="minorEastAsia" w:cstheme="minorHAnsi"/>
                <w:color w:val="FF0000"/>
                <w:sz w:val="24"/>
                <w:szCs w:val="24"/>
              </w:rPr>
            </w:pPr>
          </w:p>
          <w:p w14:paraId="1C162103" w14:textId="77777777" w:rsidR="003857A6" w:rsidRDefault="00231C90" w:rsidP="00E318C6">
            <w:pPr>
              <w:jc w:val="both"/>
              <w:rPr>
                <w:rFonts w:eastAsiaTheme="minorEastAsia" w:cstheme="minorHAnsi"/>
                <w:sz w:val="24"/>
                <w:szCs w:val="24"/>
              </w:rPr>
            </w:pPr>
            <w:r w:rsidRPr="00E318C6">
              <w:rPr>
                <w:rFonts w:eastAsiaTheme="minorEastAsia" w:cstheme="minorHAnsi"/>
                <w:b/>
                <w:sz w:val="24"/>
                <w:szCs w:val="24"/>
              </w:rPr>
              <w:t>St. Joseph’s Primary School</w:t>
            </w:r>
            <w:r w:rsidRPr="00E318C6">
              <w:rPr>
                <w:rFonts w:eastAsiaTheme="minorEastAsia" w:cstheme="minorHAnsi"/>
                <w:sz w:val="24"/>
                <w:szCs w:val="24"/>
              </w:rPr>
              <w:t xml:space="preserve"> i</w:t>
            </w:r>
            <w:r w:rsidR="00822C1D" w:rsidRPr="00E318C6">
              <w:rPr>
                <w:rFonts w:eastAsiaTheme="minorEastAsia" w:cstheme="minorHAnsi"/>
                <w:sz w:val="24"/>
                <w:szCs w:val="24"/>
              </w:rPr>
              <w:t>s co-educational in both Junior &amp; Senior Infants and</w:t>
            </w:r>
            <w:r w:rsidR="003857A6" w:rsidRPr="00E318C6">
              <w:rPr>
                <w:rFonts w:eastAsiaTheme="minorEastAsia" w:cstheme="minorHAnsi"/>
                <w:sz w:val="24"/>
                <w:szCs w:val="24"/>
              </w:rPr>
              <w:t xml:space="preserve"> a</w:t>
            </w:r>
            <w:r w:rsidR="00822C1D" w:rsidRPr="00E318C6">
              <w:rPr>
                <w:rFonts w:eastAsiaTheme="minorEastAsia" w:cstheme="minorHAnsi"/>
                <w:sz w:val="24"/>
                <w:szCs w:val="24"/>
              </w:rPr>
              <w:t>ll-girls from 1</w:t>
            </w:r>
            <w:r w:rsidR="00822C1D" w:rsidRPr="00E318C6">
              <w:rPr>
                <w:rFonts w:eastAsiaTheme="minorEastAsia" w:cstheme="minorHAnsi"/>
                <w:sz w:val="24"/>
                <w:szCs w:val="24"/>
                <w:vertAlign w:val="superscript"/>
              </w:rPr>
              <w:t>st</w:t>
            </w:r>
            <w:r w:rsidR="00822C1D" w:rsidRPr="00E318C6">
              <w:rPr>
                <w:rFonts w:eastAsiaTheme="minorEastAsia" w:cstheme="minorHAnsi"/>
                <w:sz w:val="24"/>
                <w:szCs w:val="24"/>
              </w:rPr>
              <w:t>-6</w:t>
            </w:r>
            <w:r w:rsidR="00822C1D" w:rsidRPr="00E318C6">
              <w:rPr>
                <w:rFonts w:eastAsiaTheme="minorEastAsia" w:cstheme="minorHAnsi"/>
                <w:sz w:val="24"/>
                <w:szCs w:val="24"/>
                <w:vertAlign w:val="superscript"/>
              </w:rPr>
              <w:t>th</w:t>
            </w:r>
            <w:r w:rsidR="00822C1D" w:rsidRPr="00E318C6">
              <w:rPr>
                <w:rFonts w:eastAsiaTheme="minorEastAsia" w:cstheme="minorHAnsi"/>
                <w:sz w:val="24"/>
                <w:szCs w:val="24"/>
              </w:rPr>
              <w:t xml:space="preserve"> class</w:t>
            </w:r>
            <w:r w:rsidR="003857A6" w:rsidRPr="00E318C6">
              <w:rPr>
                <w:rFonts w:eastAsiaTheme="minorEastAsia" w:cstheme="minorHAnsi"/>
                <w:sz w:val="24"/>
                <w:szCs w:val="24"/>
              </w:rPr>
              <w:t xml:space="preserve"> and does not discriminate where it refuses to admit a boy/girl applying for admission to this school.</w:t>
            </w:r>
          </w:p>
          <w:p w14:paraId="17FD345A" w14:textId="77777777" w:rsidR="00D95D91" w:rsidRDefault="00D95D91" w:rsidP="00E318C6">
            <w:pPr>
              <w:jc w:val="both"/>
              <w:rPr>
                <w:rFonts w:eastAsiaTheme="minorEastAsia" w:cstheme="minorHAnsi"/>
                <w:sz w:val="24"/>
                <w:szCs w:val="24"/>
              </w:rPr>
            </w:pPr>
          </w:p>
          <w:p w14:paraId="67CE2660" w14:textId="77777777" w:rsidR="00765C2A" w:rsidRDefault="00D95D91" w:rsidP="00D95D91">
            <w:pPr>
              <w:spacing w:before="100" w:beforeAutospacing="1" w:after="100" w:afterAutospacing="1"/>
              <w:jc w:val="both"/>
              <w:rPr>
                <w:rFonts w:eastAsia="Times New Roman" w:cstheme="minorHAnsi"/>
                <w:sz w:val="24"/>
                <w:szCs w:val="24"/>
                <w:lang w:eastAsia="en-IE"/>
              </w:rPr>
            </w:pPr>
            <w:r w:rsidRPr="00D95D91">
              <w:rPr>
                <w:rFonts w:eastAsia="Times New Roman" w:cstheme="minorHAnsi"/>
                <w:b/>
                <w:sz w:val="24"/>
                <w:szCs w:val="24"/>
                <w:lang w:eastAsia="en-IE"/>
              </w:rPr>
              <w:t>St. Joseph’s Primary School</w:t>
            </w:r>
            <w:r>
              <w:rPr>
                <w:rFonts w:ascii="Times New Roman" w:eastAsia="Times New Roman" w:hAnsi="Times New Roman" w:cs="Times New Roman"/>
                <w:sz w:val="24"/>
                <w:szCs w:val="24"/>
                <w:lang w:eastAsia="en-IE"/>
              </w:rPr>
              <w:t xml:space="preserve"> </w:t>
            </w:r>
            <w:r w:rsidRPr="00D95D91">
              <w:rPr>
                <w:rFonts w:eastAsia="Times New Roman" w:cstheme="minorHAnsi"/>
                <w:sz w:val="24"/>
                <w:szCs w:val="24"/>
                <w:lang w:eastAsia="en-IE"/>
              </w:rPr>
              <w:t xml:space="preserve">is a school whose objective is to provide education in an environment which promotes certain religious values and does not discriminate where it refuses to admit as a student a person who is not of the Catholic faith and it is proved that the refusal is essential to maintain the ethos of the school. </w:t>
            </w:r>
          </w:p>
          <w:p w14:paraId="6AA32E3A" w14:textId="77777777" w:rsidR="00D95D91" w:rsidRPr="00D95D91" w:rsidRDefault="00D95D91" w:rsidP="00D95D91">
            <w:pPr>
              <w:spacing w:before="100" w:beforeAutospacing="1" w:after="100" w:afterAutospacing="1"/>
              <w:jc w:val="both"/>
              <w:rPr>
                <w:rFonts w:eastAsia="Times New Roman" w:cstheme="minorHAnsi"/>
                <w:sz w:val="24"/>
                <w:szCs w:val="24"/>
                <w:lang w:eastAsia="en-IE"/>
              </w:rPr>
            </w:pPr>
            <w:r w:rsidRPr="00D95D91">
              <w:rPr>
                <w:rFonts w:eastAsia="Times New Roman" w:cstheme="minorHAnsi"/>
                <w:sz w:val="24"/>
                <w:szCs w:val="24"/>
                <w:lang w:eastAsia="en-IE"/>
              </w:rPr>
              <w:t xml:space="preserve">Note for Parents: the inclusion of the above wording was mandated by the Education (Admission to Schools) Act 2018. </w:t>
            </w:r>
          </w:p>
          <w:p w14:paraId="3730B9CA" w14:textId="24CB8D97" w:rsidR="00776287" w:rsidRPr="00776287" w:rsidRDefault="00776287" w:rsidP="00776287">
            <w:pPr>
              <w:spacing w:line="276" w:lineRule="auto"/>
              <w:jc w:val="both"/>
              <w:rPr>
                <w:rFonts w:cs="Arial"/>
                <w:sz w:val="24"/>
                <w:szCs w:val="24"/>
              </w:rPr>
            </w:pPr>
            <w:r w:rsidRPr="00776287">
              <w:rPr>
                <w:rFonts w:cs="Arial"/>
                <w:b/>
                <w:sz w:val="24"/>
                <w:szCs w:val="24"/>
              </w:rPr>
              <w:t>St Joseph’s Primary School</w:t>
            </w:r>
            <w:r w:rsidRPr="00776287">
              <w:rPr>
                <w:rFonts w:cs="Arial"/>
                <w:sz w:val="24"/>
                <w:szCs w:val="24"/>
              </w:rPr>
              <w:t xml:space="preserve">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14:paraId="19C44DCF" w14:textId="77777777" w:rsidR="00776287" w:rsidRDefault="00776287" w:rsidP="00776287">
            <w:pPr>
              <w:spacing w:line="276" w:lineRule="auto"/>
              <w:jc w:val="both"/>
              <w:rPr>
                <w:rFonts w:cs="Arial"/>
                <w:sz w:val="24"/>
                <w:szCs w:val="24"/>
              </w:rPr>
            </w:pPr>
          </w:p>
          <w:p w14:paraId="4FDCE949" w14:textId="3DEC4CB3" w:rsidR="003D39A4" w:rsidRPr="000C38C7" w:rsidRDefault="00776287" w:rsidP="000C38C7">
            <w:pPr>
              <w:spacing w:line="276" w:lineRule="auto"/>
              <w:jc w:val="both"/>
              <w:rPr>
                <w:rFonts w:cs="Arial"/>
                <w:sz w:val="24"/>
                <w:szCs w:val="24"/>
              </w:rPr>
            </w:pPr>
            <w:r w:rsidRPr="00776287">
              <w:rPr>
                <w:rFonts w:cs="Arial"/>
                <w:b/>
                <w:sz w:val="24"/>
                <w:szCs w:val="24"/>
              </w:rPr>
              <w:t>St Joseph’s Primary School</w:t>
            </w:r>
            <w:r w:rsidRPr="00776287">
              <w:rPr>
                <w:rFonts w:cs="Arial"/>
                <w:sz w:val="24"/>
                <w:szCs w:val="24"/>
              </w:rPr>
              <w:t xml:space="preserve"> will comply wi</w:t>
            </w:r>
            <w:r w:rsidR="000C38C7">
              <w:rPr>
                <w:rFonts w:cs="Arial"/>
                <w:sz w:val="24"/>
                <w:szCs w:val="24"/>
              </w:rPr>
              <w:t>th any direction served on the Patron or the B</w:t>
            </w:r>
            <w:r w:rsidRPr="00776287">
              <w:rPr>
                <w:rFonts w:cs="Arial"/>
                <w:sz w:val="24"/>
                <w:szCs w:val="24"/>
              </w:rPr>
              <w:t xml:space="preserve">oard, as the case may be, under section 37A and any direction served on the board under section 67(4B) of the Education Act. </w:t>
            </w:r>
          </w:p>
        </w:tc>
      </w:tr>
    </w:tbl>
    <w:p w14:paraId="1EE52614" w14:textId="77777777" w:rsidR="00285D92" w:rsidRPr="00A44337" w:rsidRDefault="00285D92" w:rsidP="00A44337">
      <w:pPr>
        <w:pStyle w:val="ListParagraph"/>
        <w:spacing w:after="0" w:line="240" w:lineRule="auto"/>
        <w:ind w:left="0"/>
        <w:jc w:val="both"/>
        <w:rPr>
          <w:rFonts w:eastAsiaTheme="minorEastAsia" w:cstheme="minorHAnsi"/>
          <w:bCs/>
          <w:sz w:val="24"/>
          <w:szCs w:val="24"/>
        </w:rPr>
      </w:pPr>
    </w:p>
    <w:p w14:paraId="57F28D54" w14:textId="77777777" w:rsidR="0099669A" w:rsidRPr="00A44337" w:rsidRDefault="0099669A" w:rsidP="00A44337">
      <w:pPr>
        <w:pStyle w:val="ListParagraph"/>
        <w:spacing w:after="0" w:line="240" w:lineRule="auto"/>
        <w:ind w:left="0"/>
        <w:jc w:val="both"/>
        <w:rPr>
          <w:rFonts w:eastAsiaTheme="minorEastAsia" w:cstheme="minorHAnsi"/>
          <w:bCs/>
          <w:color w:val="2E74B5" w:themeColor="accent1" w:themeShade="BF"/>
          <w:sz w:val="24"/>
          <w:szCs w:val="24"/>
        </w:rPr>
      </w:pPr>
    </w:p>
    <w:p w14:paraId="4D578098" w14:textId="74A4CCAA" w:rsidR="00E7677A" w:rsidRDefault="00F3275E" w:rsidP="00A44337">
      <w:pPr>
        <w:pStyle w:val="Heading2"/>
        <w:numPr>
          <w:ilvl w:val="0"/>
          <w:numId w:val="29"/>
        </w:numPr>
        <w:jc w:val="both"/>
        <w:rPr>
          <w:rFonts w:asciiTheme="minorHAnsi" w:eastAsiaTheme="minorEastAsia" w:hAnsiTheme="minorHAnsi" w:cstheme="minorHAnsi"/>
          <w:b/>
          <w:color w:val="auto"/>
          <w:sz w:val="28"/>
          <w:szCs w:val="28"/>
        </w:rPr>
      </w:pPr>
      <w:r>
        <w:rPr>
          <w:rFonts w:asciiTheme="minorHAnsi" w:eastAsiaTheme="minorEastAsia" w:hAnsiTheme="minorHAnsi" w:cstheme="minorHAnsi"/>
          <w:b/>
          <w:color w:val="auto"/>
          <w:sz w:val="28"/>
          <w:szCs w:val="28"/>
        </w:rPr>
        <w:t>Category of Special Educational Needs catered for in the School/Special Class</w:t>
      </w:r>
    </w:p>
    <w:p w14:paraId="714C9B94" w14:textId="77777777" w:rsidR="00F3275E" w:rsidRPr="00F3275E" w:rsidRDefault="00F3275E" w:rsidP="00F3275E"/>
    <w:p w14:paraId="7427BEBE" w14:textId="446C0D59" w:rsidR="00F3275E" w:rsidRPr="00F3275E" w:rsidRDefault="00F3275E" w:rsidP="00F3275E">
      <w:pPr>
        <w:ind w:left="360"/>
        <w:rPr>
          <w:sz w:val="24"/>
          <w:szCs w:val="24"/>
        </w:rPr>
      </w:pPr>
      <w:r w:rsidRPr="00F3275E">
        <w:rPr>
          <w:sz w:val="24"/>
          <w:szCs w:val="24"/>
        </w:rPr>
        <w:t xml:space="preserve">St. Joseph’s </w:t>
      </w:r>
      <w:r>
        <w:rPr>
          <w:sz w:val="24"/>
          <w:szCs w:val="24"/>
        </w:rPr>
        <w:t>with the approval of the Minister for Education &amp; Skills, has established a class to provide an education for students with Autism DSM-5.</w:t>
      </w:r>
    </w:p>
    <w:p w14:paraId="0F24B4F9" w14:textId="16BF8B81" w:rsidR="00641946" w:rsidRPr="008E6CBE" w:rsidRDefault="00641946" w:rsidP="00A44337">
      <w:pPr>
        <w:pStyle w:val="Heading2"/>
        <w:numPr>
          <w:ilvl w:val="0"/>
          <w:numId w:val="29"/>
        </w:numPr>
        <w:jc w:val="both"/>
        <w:rPr>
          <w:rFonts w:asciiTheme="minorHAnsi" w:eastAsiaTheme="minorEastAsia" w:hAnsiTheme="minorHAnsi" w:cstheme="minorHAnsi"/>
          <w:b/>
          <w:color w:val="auto"/>
          <w:sz w:val="28"/>
          <w:szCs w:val="28"/>
        </w:rPr>
      </w:pPr>
      <w:r w:rsidRPr="008E6CBE">
        <w:rPr>
          <w:rFonts w:asciiTheme="minorHAnsi" w:eastAsiaTheme="minorEastAsia" w:hAnsiTheme="minorHAnsi" w:cstheme="minorHAnsi"/>
          <w:b/>
          <w:color w:val="auto"/>
          <w:sz w:val="28"/>
          <w:szCs w:val="28"/>
        </w:rPr>
        <w:t>Admission of Students</w:t>
      </w:r>
    </w:p>
    <w:p w14:paraId="0E3F65B0" w14:textId="77777777" w:rsidR="00641946" w:rsidRPr="00A44337" w:rsidRDefault="00641946" w:rsidP="00A44337">
      <w:pPr>
        <w:spacing w:after="0" w:line="240" w:lineRule="auto"/>
        <w:jc w:val="both"/>
        <w:rPr>
          <w:rFonts w:eastAsiaTheme="minorEastAsia" w:cstheme="minorHAnsi"/>
          <w:sz w:val="24"/>
          <w:szCs w:val="24"/>
        </w:rPr>
      </w:pPr>
    </w:p>
    <w:p w14:paraId="312CD161" w14:textId="77777777" w:rsidR="00641946" w:rsidRPr="00A44337" w:rsidRDefault="00641946" w:rsidP="00A44337">
      <w:pPr>
        <w:spacing w:after="0" w:line="240" w:lineRule="auto"/>
        <w:jc w:val="both"/>
        <w:rPr>
          <w:rFonts w:eastAsiaTheme="minorEastAsia" w:cstheme="minorHAnsi"/>
          <w:sz w:val="24"/>
          <w:szCs w:val="24"/>
        </w:rPr>
      </w:pPr>
      <w:r w:rsidRPr="00A44337">
        <w:rPr>
          <w:rFonts w:eastAsiaTheme="minorEastAsia" w:cstheme="minorHAnsi"/>
          <w:sz w:val="24"/>
          <w:szCs w:val="24"/>
        </w:rPr>
        <w:t>This school shall admit each student seeking admission except where –</w:t>
      </w:r>
    </w:p>
    <w:p w14:paraId="1F6931CF" w14:textId="77777777" w:rsidR="00641946" w:rsidRPr="00A44337" w:rsidRDefault="00641946" w:rsidP="00A44337">
      <w:pPr>
        <w:spacing w:after="0" w:line="240" w:lineRule="auto"/>
        <w:jc w:val="both"/>
        <w:rPr>
          <w:rFonts w:eastAsiaTheme="minorEastAsia" w:cstheme="minorHAnsi"/>
          <w:sz w:val="24"/>
          <w:szCs w:val="24"/>
        </w:rPr>
      </w:pPr>
    </w:p>
    <w:p w14:paraId="21A89530" w14:textId="77777777" w:rsidR="005F777B" w:rsidRPr="00A44337" w:rsidRDefault="005F777B" w:rsidP="00A44337">
      <w:pPr>
        <w:numPr>
          <w:ilvl w:val="0"/>
          <w:numId w:val="23"/>
        </w:numPr>
        <w:autoSpaceDE w:val="0"/>
        <w:autoSpaceDN w:val="0"/>
        <w:adjustRightInd w:val="0"/>
        <w:spacing w:after="0" w:line="240" w:lineRule="auto"/>
        <w:contextualSpacing/>
        <w:jc w:val="both"/>
        <w:rPr>
          <w:rFonts w:eastAsiaTheme="minorEastAsia" w:cstheme="minorHAnsi"/>
          <w:sz w:val="24"/>
          <w:szCs w:val="24"/>
        </w:rPr>
      </w:pPr>
      <w:r w:rsidRPr="00A44337">
        <w:rPr>
          <w:rFonts w:eastAsiaTheme="minorEastAsia" w:cstheme="minorHAnsi"/>
          <w:sz w:val="24"/>
          <w:szCs w:val="24"/>
        </w:rPr>
        <w:t xml:space="preserve">the school is oversubscribed (please see </w:t>
      </w:r>
      <w:hyperlink w:anchor="_Oversubscription_(this_section" w:history="1">
        <w:r w:rsidRPr="00A44337">
          <w:rPr>
            <w:rStyle w:val="Hyperlink"/>
            <w:rFonts w:eastAsiaTheme="minorEastAsia" w:cstheme="minorHAnsi"/>
            <w:sz w:val="24"/>
            <w:szCs w:val="24"/>
          </w:rPr>
          <w:t>sectio</w:t>
        </w:r>
        <w:r w:rsidR="00F10754" w:rsidRPr="00A44337">
          <w:rPr>
            <w:rStyle w:val="Hyperlink"/>
            <w:rFonts w:eastAsiaTheme="minorEastAsia" w:cstheme="minorHAnsi"/>
            <w:sz w:val="24"/>
            <w:szCs w:val="24"/>
          </w:rPr>
          <w:t>n 6</w:t>
        </w:r>
      </w:hyperlink>
      <w:r w:rsidRPr="00A44337">
        <w:rPr>
          <w:rFonts w:eastAsiaTheme="minorEastAsia" w:cstheme="minorHAnsi"/>
          <w:sz w:val="24"/>
          <w:szCs w:val="24"/>
        </w:rPr>
        <w:t xml:space="preserve"> below for further details)</w:t>
      </w:r>
    </w:p>
    <w:p w14:paraId="5B7014BF" w14:textId="77777777" w:rsidR="005F777B" w:rsidRPr="00A44337" w:rsidRDefault="005F777B" w:rsidP="00A44337">
      <w:pPr>
        <w:pStyle w:val="ListParagraph"/>
        <w:autoSpaceDE w:val="0"/>
        <w:autoSpaceDN w:val="0"/>
        <w:adjustRightInd w:val="0"/>
        <w:spacing w:after="0" w:line="240" w:lineRule="auto"/>
        <w:ind w:left="426"/>
        <w:jc w:val="both"/>
        <w:rPr>
          <w:rFonts w:cstheme="minorHAnsi"/>
          <w:sz w:val="24"/>
          <w:szCs w:val="24"/>
        </w:rPr>
      </w:pPr>
    </w:p>
    <w:p w14:paraId="75D8DA12" w14:textId="77777777" w:rsidR="00BC2C03" w:rsidRPr="00A44337" w:rsidRDefault="00616C76" w:rsidP="00A44337">
      <w:pPr>
        <w:pStyle w:val="ListParagraph"/>
        <w:numPr>
          <w:ilvl w:val="0"/>
          <w:numId w:val="23"/>
        </w:numPr>
        <w:autoSpaceDE w:val="0"/>
        <w:autoSpaceDN w:val="0"/>
        <w:adjustRightInd w:val="0"/>
        <w:spacing w:after="0" w:line="240" w:lineRule="auto"/>
        <w:jc w:val="both"/>
        <w:rPr>
          <w:rFonts w:cstheme="minorHAnsi"/>
          <w:sz w:val="24"/>
          <w:szCs w:val="24"/>
        </w:rPr>
      </w:pPr>
      <w:r w:rsidRPr="00A44337">
        <w:rPr>
          <w:rFonts w:eastAsiaTheme="minorEastAsia" w:cstheme="minorHAnsi"/>
          <w:sz w:val="24"/>
          <w:szCs w:val="24"/>
        </w:rPr>
        <w:t>a</w:t>
      </w:r>
      <w:r w:rsidRPr="00A44337">
        <w:rPr>
          <w:rFonts w:cstheme="minorHAnsi"/>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1B32D9F4" w14:textId="77777777" w:rsidR="00285D92" w:rsidRPr="00A44337" w:rsidRDefault="00285D92" w:rsidP="00A44337">
      <w:pPr>
        <w:spacing w:after="0" w:line="240" w:lineRule="auto"/>
        <w:jc w:val="both"/>
        <w:rPr>
          <w:rFonts w:eastAsiaTheme="minorEastAsia" w:cstheme="minorHAnsi"/>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A44337" w14:paraId="27BC6A71" w14:textId="77777777" w:rsidTr="003201ED">
        <w:tc>
          <w:tcPr>
            <w:tcW w:w="9016" w:type="dxa"/>
            <w:shd w:val="clear" w:color="auto" w:fill="E7E6E6" w:themeFill="background2"/>
          </w:tcPr>
          <w:p w14:paraId="08E03166" w14:textId="77777777" w:rsidR="0088352A" w:rsidRPr="007F52FF" w:rsidRDefault="0088352A" w:rsidP="00412200">
            <w:pPr>
              <w:jc w:val="both"/>
              <w:rPr>
                <w:rFonts w:eastAsiaTheme="minorEastAsia" w:cstheme="minorHAnsi"/>
                <w:b/>
                <w:color w:val="FF0000"/>
                <w:sz w:val="24"/>
                <w:szCs w:val="24"/>
              </w:rPr>
            </w:pPr>
          </w:p>
          <w:p w14:paraId="1BD3BBAC" w14:textId="4F47B655" w:rsidR="0088352A" w:rsidRDefault="00412200" w:rsidP="00A44337">
            <w:pPr>
              <w:autoSpaceDE w:val="0"/>
              <w:autoSpaceDN w:val="0"/>
              <w:adjustRightInd w:val="0"/>
              <w:contextualSpacing/>
              <w:jc w:val="both"/>
              <w:rPr>
                <w:rFonts w:eastAsiaTheme="minorEastAsia" w:cstheme="minorHAnsi"/>
                <w:sz w:val="24"/>
                <w:szCs w:val="24"/>
              </w:rPr>
            </w:pPr>
            <w:r w:rsidRPr="007F52FF">
              <w:rPr>
                <w:rFonts w:eastAsiaTheme="minorEastAsia" w:cstheme="minorHAnsi"/>
                <w:b/>
                <w:sz w:val="24"/>
                <w:szCs w:val="24"/>
              </w:rPr>
              <w:t>St. Joseph’s Primary School</w:t>
            </w:r>
            <w:r>
              <w:rPr>
                <w:rFonts w:eastAsiaTheme="minorEastAsia" w:cstheme="minorHAnsi"/>
                <w:sz w:val="24"/>
                <w:szCs w:val="24"/>
              </w:rPr>
              <w:t xml:space="preserve"> p</w:t>
            </w:r>
            <w:r w:rsidR="0088352A" w:rsidRPr="00A44337">
              <w:rPr>
                <w:rFonts w:eastAsiaTheme="minorEastAsia" w:cstheme="minorHAnsi"/>
                <w:sz w:val="24"/>
                <w:szCs w:val="24"/>
              </w:rPr>
              <w:t>rovides</w:t>
            </w:r>
            <w:r>
              <w:rPr>
                <w:rFonts w:eastAsiaTheme="minorEastAsia" w:cstheme="minorHAnsi"/>
                <w:sz w:val="24"/>
                <w:szCs w:val="24"/>
              </w:rPr>
              <w:t xml:space="preserve"> education exclusively for girls in classes 1</w:t>
            </w:r>
            <w:r w:rsidRPr="00412200">
              <w:rPr>
                <w:rFonts w:eastAsiaTheme="minorEastAsia" w:cstheme="minorHAnsi"/>
                <w:sz w:val="24"/>
                <w:szCs w:val="24"/>
                <w:vertAlign w:val="superscript"/>
              </w:rPr>
              <w:t>st</w:t>
            </w:r>
            <w:r>
              <w:rPr>
                <w:rFonts w:eastAsiaTheme="minorEastAsia" w:cstheme="minorHAnsi"/>
                <w:sz w:val="24"/>
                <w:szCs w:val="24"/>
              </w:rPr>
              <w:t xml:space="preserve"> -6</w:t>
            </w:r>
            <w:r w:rsidRPr="00412200">
              <w:rPr>
                <w:rFonts w:eastAsiaTheme="minorEastAsia" w:cstheme="minorHAnsi"/>
                <w:sz w:val="24"/>
                <w:szCs w:val="24"/>
                <w:vertAlign w:val="superscript"/>
              </w:rPr>
              <w:t>th</w:t>
            </w:r>
            <w:r>
              <w:rPr>
                <w:rFonts w:eastAsiaTheme="minorEastAsia" w:cstheme="minorHAnsi"/>
                <w:sz w:val="24"/>
                <w:szCs w:val="24"/>
              </w:rPr>
              <w:t xml:space="preserve"> </w:t>
            </w:r>
            <w:r w:rsidRPr="00A44337">
              <w:rPr>
                <w:rFonts w:eastAsiaTheme="minorEastAsia" w:cstheme="minorHAnsi"/>
                <w:sz w:val="24"/>
                <w:szCs w:val="24"/>
              </w:rPr>
              <w:t>and</w:t>
            </w:r>
            <w:r w:rsidR="0088352A" w:rsidRPr="00A44337">
              <w:rPr>
                <w:rFonts w:eastAsiaTheme="minorEastAsia" w:cstheme="minorHAnsi"/>
                <w:sz w:val="24"/>
                <w:szCs w:val="24"/>
              </w:rPr>
              <w:t xml:space="preserve"> may refuse to admit as a student a person who is not of the gender provided for by this school.</w:t>
            </w:r>
          </w:p>
          <w:p w14:paraId="0D2AAA88" w14:textId="506293CC" w:rsidR="006656EE" w:rsidRDefault="006656EE" w:rsidP="00A44337">
            <w:pPr>
              <w:autoSpaceDE w:val="0"/>
              <w:autoSpaceDN w:val="0"/>
              <w:adjustRightInd w:val="0"/>
              <w:contextualSpacing/>
              <w:jc w:val="both"/>
              <w:rPr>
                <w:rFonts w:eastAsiaTheme="minorEastAsia" w:cstheme="minorHAnsi"/>
                <w:sz w:val="24"/>
                <w:szCs w:val="24"/>
              </w:rPr>
            </w:pPr>
          </w:p>
          <w:p w14:paraId="70CCD74B" w14:textId="6DF76702" w:rsidR="006656EE" w:rsidRPr="00A44337" w:rsidRDefault="006656EE" w:rsidP="00A44337">
            <w:pPr>
              <w:autoSpaceDE w:val="0"/>
              <w:autoSpaceDN w:val="0"/>
              <w:adjustRightInd w:val="0"/>
              <w:contextualSpacing/>
              <w:jc w:val="both"/>
              <w:rPr>
                <w:rFonts w:eastAsiaTheme="minorEastAsia" w:cstheme="minorHAnsi"/>
                <w:sz w:val="24"/>
                <w:szCs w:val="24"/>
              </w:rPr>
            </w:pPr>
            <w:r w:rsidRPr="006656EE">
              <w:rPr>
                <w:rFonts w:eastAsiaTheme="minorEastAsia" w:cstheme="minorHAnsi"/>
                <w:b/>
                <w:sz w:val="24"/>
                <w:szCs w:val="24"/>
              </w:rPr>
              <w:t>St. Joseph’s Primary School</w:t>
            </w:r>
            <w:r>
              <w:rPr>
                <w:rFonts w:eastAsiaTheme="minorEastAsia" w:cstheme="minorHAnsi"/>
                <w:sz w:val="24"/>
                <w:szCs w:val="24"/>
              </w:rPr>
              <w:t xml:space="preserve"> has a Special Class attached which provides an education exclusively for students </w:t>
            </w:r>
            <w:r w:rsidR="00AD39A5">
              <w:rPr>
                <w:rFonts w:eastAsiaTheme="minorEastAsia" w:cstheme="minorHAnsi"/>
                <w:sz w:val="24"/>
                <w:szCs w:val="24"/>
              </w:rPr>
              <w:t xml:space="preserve">(boys in both Junior &amp; Senior Infants, girls </w:t>
            </w:r>
            <w:r w:rsidR="00D7732B">
              <w:rPr>
                <w:rFonts w:eastAsiaTheme="minorEastAsia" w:cstheme="minorHAnsi"/>
                <w:sz w:val="24"/>
                <w:szCs w:val="24"/>
              </w:rPr>
              <w:t>from Junior Infants to 6</w:t>
            </w:r>
            <w:r w:rsidR="00D7732B" w:rsidRPr="00D7732B">
              <w:rPr>
                <w:rFonts w:eastAsiaTheme="minorEastAsia" w:cstheme="minorHAnsi"/>
                <w:sz w:val="24"/>
                <w:szCs w:val="24"/>
                <w:vertAlign w:val="superscript"/>
              </w:rPr>
              <w:t>th</w:t>
            </w:r>
            <w:r w:rsidR="00D7732B">
              <w:rPr>
                <w:rFonts w:eastAsiaTheme="minorEastAsia" w:cstheme="minorHAnsi"/>
                <w:sz w:val="24"/>
                <w:szCs w:val="24"/>
              </w:rPr>
              <w:t xml:space="preserve"> class inclusive) </w:t>
            </w:r>
            <w:r>
              <w:rPr>
                <w:rFonts w:eastAsiaTheme="minorEastAsia" w:cstheme="minorHAnsi"/>
                <w:sz w:val="24"/>
                <w:szCs w:val="24"/>
              </w:rPr>
              <w:t xml:space="preserve">with Autism DSM-5 and the school may refuse admission to this class, where the student concerned does not have the specified category of special educational needs provided for in this class.  </w:t>
            </w:r>
          </w:p>
          <w:p w14:paraId="24D37001" w14:textId="77777777" w:rsidR="00412200" w:rsidRDefault="00412200" w:rsidP="00A44337">
            <w:pPr>
              <w:autoSpaceDE w:val="0"/>
              <w:autoSpaceDN w:val="0"/>
              <w:adjustRightInd w:val="0"/>
              <w:jc w:val="both"/>
              <w:rPr>
                <w:rFonts w:eastAsiaTheme="minorEastAsia" w:cstheme="minorHAnsi"/>
                <w:b/>
                <w:i/>
                <w:color w:val="FF0000"/>
                <w:sz w:val="24"/>
                <w:szCs w:val="24"/>
              </w:rPr>
            </w:pPr>
          </w:p>
          <w:p w14:paraId="5E7CAAE2" w14:textId="77777777" w:rsidR="0088352A" w:rsidRPr="00412200" w:rsidRDefault="00412200" w:rsidP="00A44337">
            <w:pPr>
              <w:autoSpaceDE w:val="0"/>
              <w:autoSpaceDN w:val="0"/>
              <w:adjustRightInd w:val="0"/>
              <w:jc w:val="both"/>
              <w:rPr>
                <w:rFonts w:eastAsiaTheme="minorEastAsia" w:cstheme="minorHAnsi"/>
                <w:b/>
                <w:i/>
                <w:color w:val="FF0000"/>
                <w:sz w:val="24"/>
                <w:szCs w:val="24"/>
              </w:rPr>
            </w:pPr>
            <w:r>
              <w:rPr>
                <w:rFonts w:eastAsiaTheme="minorEastAsia" w:cstheme="minorHAnsi"/>
                <w:b/>
                <w:sz w:val="24"/>
                <w:szCs w:val="24"/>
              </w:rPr>
              <w:t xml:space="preserve">St. Joseph’s Primary School </w:t>
            </w:r>
            <w:r>
              <w:rPr>
                <w:rFonts w:eastAsiaTheme="minorEastAsia" w:cstheme="minorHAnsi"/>
                <w:sz w:val="24"/>
                <w:szCs w:val="24"/>
              </w:rPr>
              <w:t>i</w:t>
            </w:r>
            <w:r w:rsidR="0088352A" w:rsidRPr="00A44337">
              <w:rPr>
                <w:rFonts w:eastAsiaTheme="minorEastAsia" w:cstheme="minorHAnsi"/>
                <w:sz w:val="24"/>
                <w:szCs w:val="24"/>
              </w:rPr>
              <w:t xml:space="preserve">s a </w:t>
            </w:r>
            <w:r w:rsidR="00095253" w:rsidRPr="00A44337">
              <w:rPr>
                <w:rFonts w:eastAsiaTheme="minorEastAsia" w:cstheme="minorHAnsi"/>
                <w:sz w:val="24"/>
                <w:szCs w:val="24"/>
              </w:rPr>
              <w:t>Catholic school</w:t>
            </w:r>
            <w:r w:rsidR="0088352A" w:rsidRPr="00A44337">
              <w:rPr>
                <w:rFonts w:eastAsiaTheme="minorEastAsia" w:cstheme="minorHAnsi"/>
                <w:sz w:val="24"/>
                <w:szCs w:val="24"/>
              </w:rPr>
              <w:t xml:space="preserve"> and may refuse to admit as a student a person who is not of </w:t>
            </w:r>
            <w:r w:rsidR="00095253" w:rsidRPr="00A44337">
              <w:rPr>
                <w:rFonts w:eastAsiaTheme="minorEastAsia" w:cstheme="minorHAnsi"/>
                <w:sz w:val="24"/>
                <w:szCs w:val="24"/>
              </w:rPr>
              <w:t>the Catholic faith</w:t>
            </w:r>
            <w:r w:rsidR="0088352A" w:rsidRPr="00A44337">
              <w:rPr>
                <w:rFonts w:eastAsiaTheme="minorEastAsia" w:cstheme="minorHAnsi"/>
                <w:sz w:val="24"/>
                <w:szCs w:val="24"/>
              </w:rPr>
              <w:t xml:space="preserve"> where it is proved that the refusal is essential to maintain the ethos of the school.</w:t>
            </w:r>
          </w:p>
          <w:p w14:paraId="6FB475BE" w14:textId="77777777" w:rsidR="00095253" w:rsidRPr="00A44337" w:rsidRDefault="00095253" w:rsidP="00A44337">
            <w:pPr>
              <w:autoSpaceDE w:val="0"/>
              <w:autoSpaceDN w:val="0"/>
              <w:adjustRightInd w:val="0"/>
              <w:contextualSpacing/>
              <w:jc w:val="both"/>
              <w:rPr>
                <w:rFonts w:eastAsiaTheme="minorEastAsia" w:cstheme="minorHAnsi"/>
                <w:sz w:val="24"/>
                <w:szCs w:val="24"/>
              </w:rPr>
            </w:pPr>
          </w:p>
          <w:p w14:paraId="7915EB76" w14:textId="77777777" w:rsidR="00095253" w:rsidRPr="00A44337" w:rsidRDefault="00095253" w:rsidP="00A44337">
            <w:pPr>
              <w:autoSpaceDE w:val="0"/>
              <w:autoSpaceDN w:val="0"/>
              <w:adjustRightInd w:val="0"/>
              <w:contextualSpacing/>
              <w:jc w:val="both"/>
              <w:rPr>
                <w:rFonts w:eastAsiaTheme="minorEastAsia" w:cstheme="minorHAnsi"/>
                <w:sz w:val="24"/>
                <w:szCs w:val="24"/>
              </w:rPr>
            </w:pPr>
            <w:r w:rsidRPr="00A44337">
              <w:rPr>
                <w:rFonts w:eastAsiaTheme="minorEastAsia" w:cstheme="minorHAnsi"/>
                <w:i/>
                <w:sz w:val="24"/>
                <w:szCs w:val="24"/>
              </w:rPr>
              <w:t>Note for Parents: the inclusion of the above wording was mandated by the Education (Admission to Schools) Act 2018.</w:t>
            </w:r>
          </w:p>
          <w:p w14:paraId="58F70E5E" w14:textId="77777777" w:rsidR="0088352A" w:rsidRPr="00412200" w:rsidRDefault="0088352A" w:rsidP="00A44337">
            <w:pPr>
              <w:autoSpaceDE w:val="0"/>
              <w:autoSpaceDN w:val="0"/>
              <w:adjustRightInd w:val="0"/>
              <w:contextualSpacing/>
              <w:jc w:val="both"/>
              <w:rPr>
                <w:rFonts w:eastAsiaTheme="minorEastAsia" w:cstheme="minorHAnsi"/>
                <w:b/>
                <w:color w:val="FF0000"/>
                <w:sz w:val="24"/>
                <w:szCs w:val="24"/>
              </w:rPr>
            </w:pPr>
          </w:p>
          <w:p w14:paraId="18EF19C5" w14:textId="77777777" w:rsidR="0088352A" w:rsidRPr="00A44337" w:rsidRDefault="0088352A" w:rsidP="00A44337">
            <w:pPr>
              <w:jc w:val="both"/>
              <w:rPr>
                <w:rFonts w:eastAsiaTheme="minorEastAsia" w:cstheme="minorHAnsi"/>
                <w:sz w:val="24"/>
                <w:szCs w:val="24"/>
              </w:rPr>
            </w:pPr>
          </w:p>
        </w:tc>
      </w:tr>
    </w:tbl>
    <w:p w14:paraId="024C3CA8" w14:textId="77777777" w:rsidR="00764262" w:rsidRPr="00A44337" w:rsidRDefault="00764262" w:rsidP="00A44337">
      <w:pPr>
        <w:pStyle w:val="ListParagraph"/>
        <w:spacing w:after="0" w:line="240" w:lineRule="auto"/>
        <w:jc w:val="both"/>
        <w:rPr>
          <w:rFonts w:eastAsiaTheme="minorEastAsia" w:cstheme="minorHAnsi"/>
          <w:b/>
          <w:color w:val="385623" w:themeColor="accent6" w:themeShade="80"/>
          <w:sz w:val="24"/>
          <w:szCs w:val="24"/>
        </w:rPr>
      </w:pPr>
    </w:p>
    <w:p w14:paraId="41BFB712" w14:textId="77777777" w:rsidR="00612092" w:rsidRPr="00A44337" w:rsidRDefault="00612092" w:rsidP="00A44337">
      <w:pPr>
        <w:pStyle w:val="ListParagraph"/>
        <w:spacing w:after="0" w:line="240" w:lineRule="auto"/>
        <w:jc w:val="both"/>
        <w:rPr>
          <w:rFonts w:eastAsiaTheme="minorEastAsia" w:cstheme="minorHAnsi"/>
          <w:b/>
          <w:color w:val="385623" w:themeColor="accent6" w:themeShade="80"/>
          <w:sz w:val="24"/>
          <w:szCs w:val="24"/>
        </w:rPr>
      </w:pPr>
    </w:p>
    <w:p w14:paraId="72DF16AA" w14:textId="77777777" w:rsidR="00EE4292" w:rsidRPr="008E6CBE" w:rsidRDefault="00EE4292" w:rsidP="00A44337">
      <w:pPr>
        <w:pStyle w:val="Heading2"/>
        <w:numPr>
          <w:ilvl w:val="0"/>
          <w:numId w:val="29"/>
        </w:numPr>
        <w:jc w:val="both"/>
        <w:rPr>
          <w:rFonts w:asciiTheme="minorHAnsi" w:eastAsiaTheme="minorEastAsia" w:hAnsiTheme="minorHAnsi" w:cstheme="minorHAnsi"/>
          <w:b/>
          <w:sz w:val="28"/>
          <w:szCs w:val="28"/>
        </w:rPr>
      </w:pPr>
      <w:bookmarkStart w:id="0" w:name="_Oversubscription_(this_section"/>
      <w:bookmarkStart w:id="1" w:name="_Ref31796116"/>
      <w:bookmarkEnd w:id="0"/>
      <w:r w:rsidRPr="008E6CBE">
        <w:rPr>
          <w:rFonts w:asciiTheme="minorHAnsi" w:eastAsiaTheme="minorEastAsia" w:hAnsiTheme="minorHAnsi" w:cstheme="minorHAnsi"/>
          <w:b/>
          <w:color w:val="auto"/>
          <w:sz w:val="28"/>
          <w:szCs w:val="28"/>
        </w:rPr>
        <w:lastRenderedPageBreak/>
        <w:t>Oversubscription</w:t>
      </w:r>
      <w:r w:rsidR="00AE7E94" w:rsidRPr="008E6CBE">
        <w:rPr>
          <w:rFonts w:asciiTheme="minorHAnsi" w:eastAsiaTheme="minorEastAsia" w:hAnsiTheme="minorHAnsi" w:cstheme="minorHAnsi"/>
          <w:b/>
          <w:color w:val="auto"/>
          <w:sz w:val="28"/>
          <w:szCs w:val="28"/>
        </w:rPr>
        <w:t xml:space="preserve"> </w:t>
      </w:r>
      <w:bookmarkEnd w:id="1"/>
    </w:p>
    <w:p w14:paraId="73756287" w14:textId="77777777" w:rsidR="00EE4292" w:rsidRPr="00A44337" w:rsidRDefault="00EE4292" w:rsidP="00A44337">
      <w:pPr>
        <w:spacing w:after="0" w:line="240" w:lineRule="auto"/>
        <w:jc w:val="both"/>
        <w:rPr>
          <w:rFonts w:eastAsiaTheme="minorEastAsia" w:cstheme="minorHAnsi"/>
          <w:sz w:val="24"/>
          <w:szCs w:val="24"/>
        </w:rPr>
      </w:pPr>
    </w:p>
    <w:p w14:paraId="7951CF19" w14:textId="732BFB6B" w:rsidR="00EE4292" w:rsidRDefault="00EE4292" w:rsidP="00A44337">
      <w:pPr>
        <w:contextualSpacing/>
        <w:jc w:val="both"/>
        <w:rPr>
          <w:rFonts w:eastAsiaTheme="minorEastAsia" w:cstheme="minorHAnsi"/>
          <w:sz w:val="24"/>
          <w:szCs w:val="24"/>
        </w:rPr>
      </w:pPr>
      <w:r w:rsidRPr="00A44337">
        <w:rPr>
          <w:rFonts w:eastAsiaTheme="minorEastAsia" w:cstheme="minorHAnsi"/>
          <w:sz w:val="24"/>
          <w:szCs w:val="24"/>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7959397E" w14:textId="474A4ADC" w:rsidR="00E26730" w:rsidRDefault="00E26730" w:rsidP="00A44337">
      <w:pPr>
        <w:contextualSpacing/>
        <w:jc w:val="both"/>
        <w:rPr>
          <w:rFonts w:eastAsiaTheme="minorEastAsia" w:cstheme="minorHAnsi"/>
          <w:sz w:val="24"/>
          <w:szCs w:val="24"/>
        </w:rPr>
      </w:pPr>
    </w:p>
    <w:p w14:paraId="0826B6E9" w14:textId="77777777" w:rsidR="00E26730" w:rsidRPr="00A44337" w:rsidRDefault="00E26730" w:rsidP="00A44337">
      <w:pPr>
        <w:contextualSpacing/>
        <w:jc w:val="both"/>
        <w:rPr>
          <w:rFonts w:eastAsiaTheme="minorEastAsia" w:cstheme="minorHAnsi"/>
          <w:sz w:val="24"/>
          <w:szCs w:val="24"/>
        </w:rPr>
      </w:pPr>
    </w:p>
    <w:p w14:paraId="5282EE3D" w14:textId="77777777" w:rsidR="00EE4292" w:rsidRPr="00A44337" w:rsidRDefault="00EE4292" w:rsidP="00A44337">
      <w:pPr>
        <w:contextualSpacing/>
        <w:jc w:val="both"/>
        <w:rPr>
          <w:rFonts w:eastAsiaTheme="minorEastAsia" w:cstheme="minorHAnsi"/>
          <w:sz w:val="24"/>
          <w:szCs w:val="24"/>
        </w:rPr>
      </w:pPr>
      <w:r w:rsidRPr="00A44337">
        <w:rPr>
          <w:rFonts w:eastAsiaTheme="minorEastAsia" w:cstheme="minorHAnsi"/>
          <w:sz w:val="24"/>
          <w:szCs w:val="24"/>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A44337" w14:paraId="08AAF041" w14:textId="77777777" w:rsidTr="003201ED">
        <w:tc>
          <w:tcPr>
            <w:tcW w:w="9016" w:type="dxa"/>
            <w:shd w:val="clear" w:color="auto" w:fill="E7E6E6" w:themeFill="background2"/>
          </w:tcPr>
          <w:p w14:paraId="03FA7341" w14:textId="77777777" w:rsidR="0060009D" w:rsidRPr="001F0722" w:rsidRDefault="0060009D" w:rsidP="001F0722">
            <w:pPr>
              <w:contextualSpacing/>
              <w:jc w:val="both"/>
              <w:rPr>
                <w:rFonts w:eastAsiaTheme="minorEastAsia" w:cstheme="minorHAnsi"/>
                <w:b/>
                <w:sz w:val="24"/>
                <w:szCs w:val="24"/>
              </w:rPr>
            </w:pPr>
          </w:p>
          <w:p w14:paraId="3A2436F7" w14:textId="77777777" w:rsidR="0060009D" w:rsidRPr="001F0722" w:rsidRDefault="0060009D" w:rsidP="00A44337">
            <w:pPr>
              <w:numPr>
                <w:ilvl w:val="0"/>
                <w:numId w:val="31"/>
              </w:numPr>
              <w:spacing w:line="300" w:lineRule="auto"/>
              <w:jc w:val="both"/>
              <w:rPr>
                <w:rFonts w:eastAsia="Tw Cen MT" w:cstheme="minorHAnsi"/>
                <w:iCs/>
                <w:sz w:val="24"/>
                <w:szCs w:val="24"/>
                <w:lang w:val="en-US" w:eastAsia="ja-JP"/>
              </w:rPr>
            </w:pPr>
            <w:r w:rsidRPr="001F0722">
              <w:rPr>
                <w:rFonts w:eastAsia="Tw Cen MT" w:cstheme="minorHAnsi"/>
                <w:iCs/>
                <w:sz w:val="24"/>
                <w:szCs w:val="24"/>
                <w:lang w:val="en-US" w:eastAsia="ja-JP"/>
              </w:rPr>
              <w:t>Applicants with siblings currently enrolled in the school (including stepsiblings, resident at the same address), priority eldest;</w:t>
            </w:r>
          </w:p>
          <w:p w14:paraId="1A5D7DF8" w14:textId="77777777" w:rsidR="0060009D" w:rsidRPr="001F0722" w:rsidRDefault="0060009D" w:rsidP="00A44337">
            <w:pPr>
              <w:numPr>
                <w:ilvl w:val="0"/>
                <w:numId w:val="31"/>
              </w:numPr>
              <w:spacing w:line="300" w:lineRule="auto"/>
              <w:jc w:val="both"/>
              <w:rPr>
                <w:rFonts w:eastAsia="Tw Cen MT" w:cstheme="minorHAnsi"/>
                <w:iCs/>
                <w:sz w:val="24"/>
                <w:szCs w:val="24"/>
                <w:lang w:val="en-US" w:eastAsia="ja-JP"/>
              </w:rPr>
            </w:pPr>
            <w:r w:rsidRPr="001F0722">
              <w:rPr>
                <w:rFonts w:eastAsia="Tw Cen MT" w:cstheme="minorHAnsi"/>
                <w:iCs/>
                <w:sz w:val="24"/>
                <w:szCs w:val="24"/>
                <w:lang w:val="en-US" w:eastAsia="ja-JP"/>
              </w:rPr>
              <w:t>Children residing in the parish, priority eldest;</w:t>
            </w:r>
          </w:p>
          <w:p w14:paraId="0FB65D93" w14:textId="77777777" w:rsidR="0060009D" w:rsidRPr="001F0722" w:rsidRDefault="0060009D" w:rsidP="00A44337">
            <w:pPr>
              <w:numPr>
                <w:ilvl w:val="0"/>
                <w:numId w:val="31"/>
              </w:numPr>
              <w:spacing w:line="300" w:lineRule="auto"/>
              <w:jc w:val="both"/>
              <w:rPr>
                <w:rFonts w:eastAsia="Tw Cen MT" w:cstheme="minorHAnsi"/>
                <w:iCs/>
                <w:sz w:val="24"/>
                <w:szCs w:val="24"/>
                <w:lang w:val="en-US" w:eastAsia="ja-JP"/>
              </w:rPr>
            </w:pPr>
            <w:r w:rsidRPr="001F0722">
              <w:rPr>
                <w:rFonts w:eastAsia="Tw Cen MT" w:cstheme="minorHAnsi"/>
                <w:iCs/>
                <w:sz w:val="24"/>
                <w:szCs w:val="24"/>
                <w:lang w:val="en-US" w:eastAsia="ja-JP"/>
              </w:rPr>
              <w:t xml:space="preserve">Children of staff members, priority </w:t>
            </w:r>
            <w:r w:rsidR="001F0722" w:rsidRPr="001F0722">
              <w:rPr>
                <w:rFonts w:eastAsia="Tw Cen MT" w:cstheme="minorHAnsi"/>
                <w:iCs/>
                <w:sz w:val="24"/>
                <w:szCs w:val="24"/>
                <w:lang w:val="en-US" w:eastAsia="ja-JP"/>
              </w:rPr>
              <w:t>eldest;</w:t>
            </w:r>
          </w:p>
          <w:p w14:paraId="62309902" w14:textId="77777777" w:rsidR="0060009D" w:rsidRPr="001F0722" w:rsidRDefault="0060009D" w:rsidP="00A44337">
            <w:pPr>
              <w:numPr>
                <w:ilvl w:val="0"/>
                <w:numId w:val="31"/>
              </w:numPr>
              <w:spacing w:line="300" w:lineRule="auto"/>
              <w:jc w:val="both"/>
              <w:rPr>
                <w:rFonts w:eastAsia="Tw Cen MT" w:cstheme="minorHAnsi"/>
                <w:iCs/>
                <w:sz w:val="24"/>
                <w:szCs w:val="24"/>
                <w:lang w:val="en-US" w:eastAsia="ja-JP"/>
              </w:rPr>
            </w:pPr>
            <w:r w:rsidRPr="001F0722">
              <w:rPr>
                <w:rFonts w:eastAsia="Tw Cen MT" w:cstheme="minorHAnsi"/>
                <w:iCs/>
                <w:sz w:val="24"/>
                <w:szCs w:val="24"/>
                <w:lang w:val="en-US" w:eastAsia="ja-JP"/>
              </w:rPr>
              <w:t>Random sel</w:t>
            </w:r>
            <w:r w:rsidR="001F0722">
              <w:rPr>
                <w:rFonts w:eastAsia="Tw Cen MT" w:cstheme="minorHAnsi"/>
                <w:iCs/>
                <w:sz w:val="24"/>
                <w:szCs w:val="24"/>
                <w:lang w:val="en-US" w:eastAsia="ja-JP"/>
              </w:rPr>
              <w:t>ection (independently verified)</w:t>
            </w:r>
          </w:p>
          <w:p w14:paraId="7D6ABBF0" w14:textId="77777777" w:rsidR="00374405" w:rsidRPr="00A44337" w:rsidRDefault="00374405" w:rsidP="00A44337">
            <w:pPr>
              <w:jc w:val="both"/>
              <w:rPr>
                <w:rFonts w:cstheme="minorHAnsi"/>
                <w:sz w:val="24"/>
                <w:szCs w:val="24"/>
              </w:rPr>
            </w:pPr>
          </w:p>
          <w:p w14:paraId="02B8DAB4" w14:textId="77777777" w:rsidR="00C37649" w:rsidRPr="00A44337" w:rsidRDefault="00C37649" w:rsidP="00A44337">
            <w:pPr>
              <w:contextualSpacing/>
              <w:jc w:val="both"/>
              <w:rPr>
                <w:rFonts w:eastAsiaTheme="minorEastAsia" w:cstheme="minorHAnsi"/>
                <w:b/>
                <w:sz w:val="24"/>
                <w:szCs w:val="24"/>
              </w:rPr>
            </w:pPr>
          </w:p>
        </w:tc>
      </w:tr>
    </w:tbl>
    <w:p w14:paraId="20CF9E52" w14:textId="77777777" w:rsidR="00EE4292" w:rsidRPr="00A44337" w:rsidRDefault="00EE4292" w:rsidP="00A44337">
      <w:pPr>
        <w:spacing w:after="0" w:line="240" w:lineRule="auto"/>
        <w:contextualSpacing/>
        <w:jc w:val="both"/>
        <w:rPr>
          <w:rFonts w:eastAsiaTheme="minorEastAsia" w:cstheme="minorHAnsi"/>
          <w:sz w:val="24"/>
          <w:szCs w:val="24"/>
        </w:rPr>
      </w:pPr>
    </w:p>
    <w:p w14:paraId="57F97CCE" w14:textId="77777777" w:rsidR="00EE4292" w:rsidRPr="00A44337" w:rsidRDefault="00EE4292" w:rsidP="00A44337">
      <w:pPr>
        <w:spacing w:after="0" w:line="240" w:lineRule="auto"/>
        <w:contextualSpacing/>
        <w:jc w:val="both"/>
        <w:rPr>
          <w:rFonts w:eastAsiaTheme="minorEastAsia" w:cstheme="minorHAnsi"/>
          <w:sz w:val="24"/>
          <w:szCs w:val="24"/>
        </w:rPr>
      </w:pPr>
    </w:p>
    <w:p w14:paraId="1935D14E" w14:textId="77777777" w:rsidR="00EE4292" w:rsidRPr="00A44337" w:rsidRDefault="00EE4292" w:rsidP="00A44337">
      <w:pPr>
        <w:spacing w:after="0" w:line="240" w:lineRule="auto"/>
        <w:contextualSpacing/>
        <w:jc w:val="both"/>
        <w:rPr>
          <w:rFonts w:eastAsiaTheme="minorEastAsia" w:cstheme="minorHAnsi"/>
          <w:sz w:val="24"/>
          <w:szCs w:val="24"/>
        </w:rPr>
      </w:pPr>
      <w:r w:rsidRPr="00A44337">
        <w:rPr>
          <w:rFonts w:eastAsiaTheme="minorEastAsia" w:cstheme="minorHAnsi"/>
          <w:sz w:val="24"/>
          <w:szCs w:val="24"/>
        </w:rPr>
        <w:t>In the event that there are two or more students tied for a place or places in any of the selection criteria categories above (the number of applicants exceeds the number of remaining places), the following arrangements will apply:</w:t>
      </w:r>
    </w:p>
    <w:p w14:paraId="40AB4CB1" w14:textId="77777777" w:rsidR="003201ED" w:rsidRPr="00A44337" w:rsidRDefault="003201ED" w:rsidP="00A44337">
      <w:pPr>
        <w:contextualSpacing/>
        <w:jc w:val="both"/>
        <w:rPr>
          <w:rFonts w:eastAsiaTheme="minorEastAsia" w:cstheme="minorHAnsi"/>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A44337" w14:paraId="3AB625B7" w14:textId="77777777" w:rsidTr="00EE56FC">
        <w:tc>
          <w:tcPr>
            <w:tcW w:w="9016" w:type="dxa"/>
            <w:shd w:val="clear" w:color="auto" w:fill="E7E6E6" w:themeFill="background2"/>
          </w:tcPr>
          <w:p w14:paraId="06A9F45A" w14:textId="77777777" w:rsidR="003201ED" w:rsidRPr="00A44337" w:rsidRDefault="003201ED" w:rsidP="00A44337">
            <w:pPr>
              <w:contextualSpacing/>
              <w:jc w:val="both"/>
              <w:rPr>
                <w:rFonts w:eastAsiaTheme="minorEastAsia" w:cstheme="minorHAnsi"/>
                <w:b/>
                <w:sz w:val="24"/>
                <w:szCs w:val="24"/>
              </w:rPr>
            </w:pPr>
          </w:p>
          <w:p w14:paraId="410FD033" w14:textId="77777777" w:rsidR="0060009D" w:rsidRPr="00963B6B" w:rsidRDefault="00963B6B" w:rsidP="00A44337">
            <w:pPr>
              <w:contextualSpacing/>
              <w:jc w:val="both"/>
              <w:rPr>
                <w:rFonts w:eastAsiaTheme="minorEastAsia" w:cstheme="minorHAnsi"/>
                <w:sz w:val="24"/>
                <w:szCs w:val="24"/>
              </w:rPr>
            </w:pPr>
            <w:r>
              <w:rPr>
                <w:rFonts w:eastAsiaTheme="minorEastAsia" w:cstheme="minorHAnsi"/>
                <w:sz w:val="24"/>
                <w:szCs w:val="24"/>
              </w:rPr>
              <w:t>Priority will be afforded to the eldest in accordance with the above criteria</w:t>
            </w:r>
          </w:p>
          <w:p w14:paraId="16B31483" w14:textId="77777777" w:rsidR="0088352A" w:rsidRPr="00A44337" w:rsidRDefault="0088352A" w:rsidP="00A44337">
            <w:pPr>
              <w:contextualSpacing/>
              <w:jc w:val="both"/>
              <w:rPr>
                <w:rFonts w:eastAsiaTheme="minorEastAsia" w:cstheme="minorHAnsi"/>
                <w:color w:val="FF0000"/>
                <w:sz w:val="24"/>
                <w:szCs w:val="24"/>
              </w:rPr>
            </w:pPr>
          </w:p>
          <w:p w14:paraId="6F26B337" w14:textId="77777777" w:rsidR="003201ED" w:rsidRPr="00A44337" w:rsidRDefault="003201ED" w:rsidP="00A44337">
            <w:pPr>
              <w:contextualSpacing/>
              <w:jc w:val="both"/>
              <w:rPr>
                <w:rFonts w:eastAsiaTheme="minorEastAsia" w:cstheme="minorHAnsi"/>
                <w:b/>
                <w:sz w:val="24"/>
                <w:szCs w:val="24"/>
              </w:rPr>
            </w:pPr>
          </w:p>
        </w:tc>
      </w:tr>
    </w:tbl>
    <w:p w14:paraId="78D1A422" w14:textId="42945900" w:rsidR="0099669A" w:rsidRDefault="0099669A" w:rsidP="00A44337">
      <w:pPr>
        <w:pStyle w:val="ListParagraph"/>
        <w:spacing w:after="0" w:line="240" w:lineRule="auto"/>
        <w:ind w:left="851"/>
        <w:jc w:val="both"/>
        <w:rPr>
          <w:rFonts w:eastAsiaTheme="minorEastAsia" w:cstheme="minorHAnsi"/>
          <w:b/>
          <w:color w:val="385623" w:themeColor="accent6" w:themeShade="80"/>
          <w:sz w:val="24"/>
          <w:szCs w:val="24"/>
        </w:rPr>
      </w:pPr>
    </w:p>
    <w:p w14:paraId="50272193" w14:textId="2EBAEFD1" w:rsidR="00E7677A" w:rsidRDefault="00E7677A" w:rsidP="00A44337">
      <w:pPr>
        <w:pStyle w:val="ListParagraph"/>
        <w:spacing w:after="0" w:line="240" w:lineRule="auto"/>
        <w:ind w:left="851"/>
        <w:jc w:val="both"/>
        <w:rPr>
          <w:rFonts w:eastAsiaTheme="minorEastAsia" w:cstheme="minorHAnsi"/>
          <w:b/>
          <w:color w:val="385623" w:themeColor="accent6" w:themeShade="80"/>
          <w:sz w:val="24"/>
          <w:szCs w:val="24"/>
        </w:rPr>
      </w:pPr>
    </w:p>
    <w:p w14:paraId="69D4AD45" w14:textId="77777777" w:rsidR="00E7677A" w:rsidRPr="00F704E7" w:rsidRDefault="00E7677A" w:rsidP="00E7677A">
      <w:pPr>
        <w:jc w:val="both"/>
        <w:rPr>
          <w:rFonts w:ascii="Arial" w:eastAsiaTheme="minorEastAsia" w:hAnsi="Arial" w:cs="Arial"/>
          <w:b/>
          <w:color w:val="385623" w:themeColor="accent6" w:themeShade="80"/>
        </w:rPr>
      </w:pPr>
    </w:p>
    <w:p w14:paraId="50604F80" w14:textId="54B5E171" w:rsidR="00E7677A" w:rsidRDefault="00E26730" w:rsidP="00E7677A">
      <w:pPr>
        <w:autoSpaceDE w:val="0"/>
        <w:autoSpaceDN w:val="0"/>
        <w:adjustRightInd w:val="0"/>
        <w:jc w:val="both"/>
        <w:rPr>
          <w:rFonts w:cstheme="minorHAnsi"/>
          <w:b/>
          <w:sz w:val="28"/>
          <w:szCs w:val="28"/>
        </w:rPr>
      </w:pPr>
      <w:r w:rsidRPr="00E26730">
        <w:rPr>
          <w:rFonts w:cstheme="minorHAnsi"/>
          <w:b/>
          <w:sz w:val="28"/>
          <w:szCs w:val="28"/>
        </w:rPr>
        <w:t>Enrolment in ASD Class Criteria</w:t>
      </w:r>
    </w:p>
    <w:p w14:paraId="60968E5B" w14:textId="528D940E" w:rsidR="002A293F" w:rsidRDefault="002A293F" w:rsidP="00E7677A">
      <w:pPr>
        <w:autoSpaceDE w:val="0"/>
        <w:autoSpaceDN w:val="0"/>
        <w:adjustRightInd w:val="0"/>
        <w:jc w:val="both"/>
        <w:rPr>
          <w:rFonts w:cstheme="minorHAnsi"/>
          <w:sz w:val="24"/>
          <w:szCs w:val="24"/>
        </w:rPr>
      </w:pPr>
      <w:r w:rsidRPr="002A293F">
        <w:rPr>
          <w:rFonts w:cstheme="minorHAnsi"/>
          <w:sz w:val="24"/>
          <w:szCs w:val="24"/>
        </w:rPr>
        <w:t>An ASD</w:t>
      </w:r>
      <w:r>
        <w:rPr>
          <w:rFonts w:cstheme="minorHAnsi"/>
          <w:sz w:val="24"/>
          <w:szCs w:val="24"/>
        </w:rPr>
        <w:t xml:space="preserve"> (Autism Spectrum Disorder) was proposed by our S.E.N.O. (Special Educational Needs Organiser) and approved by NSCE &amp; Board of Management for the school year 2021-2022. At present, St Joseph’s will cater for 6 pupils only. This school policy has regard to and is contingent on the funding, resources, services &amp; space available to our school in the future. </w:t>
      </w:r>
    </w:p>
    <w:p w14:paraId="1C75C8AF" w14:textId="4ECAB905" w:rsidR="00FB2889" w:rsidRDefault="00FB2889" w:rsidP="00FB2889">
      <w:pPr>
        <w:autoSpaceDE w:val="0"/>
        <w:autoSpaceDN w:val="0"/>
        <w:adjustRightInd w:val="0"/>
        <w:jc w:val="center"/>
        <w:rPr>
          <w:rFonts w:ascii="Gabriola" w:hAnsi="Gabriola" w:cstheme="minorHAnsi"/>
          <w:b/>
          <w:sz w:val="52"/>
          <w:szCs w:val="52"/>
        </w:rPr>
      </w:pPr>
      <w:proofErr w:type="spellStart"/>
      <w:r w:rsidRPr="00FB2889">
        <w:rPr>
          <w:rFonts w:ascii="Gabriola" w:hAnsi="Gabriola" w:cstheme="minorHAnsi"/>
          <w:b/>
          <w:sz w:val="52"/>
          <w:szCs w:val="52"/>
        </w:rPr>
        <w:t>Seoda</w:t>
      </w:r>
      <w:proofErr w:type="spellEnd"/>
    </w:p>
    <w:p w14:paraId="5228E702" w14:textId="6DCCBF40" w:rsidR="00FB2889" w:rsidRPr="00FB2889" w:rsidRDefault="00FB2889" w:rsidP="00FB2889">
      <w:pPr>
        <w:autoSpaceDE w:val="0"/>
        <w:autoSpaceDN w:val="0"/>
        <w:adjustRightInd w:val="0"/>
        <w:jc w:val="center"/>
        <w:rPr>
          <w:rFonts w:ascii="Gabriola" w:hAnsi="Gabriola" w:cstheme="minorHAnsi"/>
          <w:b/>
          <w:sz w:val="52"/>
          <w:szCs w:val="52"/>
        </w:rPr>
      </w:pPr>
      <w:r>
        <w:rPr>
          <w:rFonts w:cstheme="minorHAnsi"/>
          <w:sz w:val="24"/>
          <w:szCs w:val="24"/>
        </w:rPr>
        <w:t>Our ASD Class will be called “</w:t>
      </w:r>
      <w:proofErr w:type="spellStart"/>
      <w:r>
        <w:rPr>
          <w:rFonts w:cstheme="minorHAnsi"/>
          <w:sz w:val="24"/>
          <w:szCs w:val="24"/>
        </w:rPr>
        <w:t>Seoda</w:t>
      </w:r>
      <w:proofErr w:type="spellEnd"/>
      <w:r>
        <w:rPr>
          <w:rFonts w:cstheme="minorHAnsi"/>
          <w:sz w:val="24"/>
          <w:szCs w:val="24"/>
        </w:rPr>
        <w:t>”, meaning jewel</w:t>
      </w:r>
      <w:r w:rsidR="00A23D28">
        <w:rPr>
          <w:rFonts w:cstheme="minorHAnsi"/>
          <w:sz w:val="24"/>
          <w:szCs w:val="24"/>
        </w:rPr>
        <w:t>s</w:t>
      </w:r>
      <w:r>
        <w:rPr>
          <w:rFonts w:cstheme="minorHAnsi"/>
          <w:sz w:val="24"/>
          <w:szCs w:val="24"/>
        </w:rPr>
        <w:t xml:space="preserve"> or treasure</w:t>
      </w:r>
      <w:r w:rsidR="00A23D28">
        <w:rPr>
          <w:rFonts w:cstheme="minorHAnsi"/>
          <w:sz w:val="24"/>
          <w:szCs w:val="24"/>
        </w:rPr>
        <w:t>s</w:t>
      </w:r>
      <w:r>
        <w:rPr>
          <w:rFonts w:cstheme="minorHAnsi"/>
          <w:sz w:val="24"/>
          <w:szCs w:val="24"/>
        </w:rPr>
        <w:t xml:space="preserve">. </w:t>
      </w:r>
    </w:p>
    <w:p w14:paraId="4142FDC5" w14:textId="77777777" w:rsidR="006F472A" w:rsidRDefault="006F472A" w:rsidP="006F472A">
      <w:pPr>
        <w:autoSpaceDE w:val="0"/>
        <w:autoSpaceDN w:val="0"/>
        <w:adjustRightInd w:val="0"/>
        <w:jc w:val="both"/>
        <w:rPr>
          <w:rFonts w:cstheme="minorHAnsi"/>
          <w:b/>
          <w:sz w:val="28"/>
          <w:szCs w:val="28"/>
        </w:rPr>
      </w:pPr>
    </w:p>
    <w:p w14:paraId="7C63CD9E" w14:textId="1E0A0589" w:rsidR="006F472A" w:rsidRDefault="006F472A" w:rsidP="006F472A">
      <w:pPr>
        <w:autoSpaceDE w:val="0"/>
        <w:autoSpaceDN w:val="0"/>
        <w:adjustRightInd w:val="0"/>
        <w:jc w:val="both"/>
        <w:rPr>
          <w:rFonts w:cstheme="minorHAnsi"/>
          <w:b/>
          <w:sz w:val="28"/>
          <w:szCs w:val="28"/>
        </w:rPr>
      </w:pPr>
      <w:r w:rsidRPr="00E26730">
        <w:rPr>
          <w:rFonts w:cstheme="minorHAnsi"/>
          <w:b/>
          <w:sz w:val="28"/>
          <w:szCs w:val="28"/>
        </w:rPr>
        <w:t xml:space="preserve">Enrolment in </w:t>
      </w:r>
      <w:proofErr w:type="spellStart"/>
      <w:r w:rsidR="00FB2889">
        <w:rPr>
          <w:rFonts w:cstheme="minorHAnsi"/>
          <w:b/>
          <w:sz w:val="28"/>
          <w:szCs w:val="28"/>
        </w:rPr>
        <w:t>Seoda</w:t>
      </w:r>
      <w:proofErr w:type="spellEnd"/>
      <w:r w:rsidR="00FB2889">
        <w:rPr>
          <w:rFonts w:cstheme="minorHAnsi"/>
          <w:b/>
          <w:sz w:val="28"/>
          <w:szCs w:val="28"/>
        </w:rPr>
        <w:t xml:space="preserve">, </w:t>
      </w:r>
      <w:r w:rsidRPr="00E26730">
        <w:rPr>
          <w:rFonts w:cstheme="minorHAnsi"/>
          <w:b/>
          <w:sz w:val="28"/>
          <w:szCs w:val="28"/>
        </w:rPr>
        <w:t>ASD Class Criteria</w:t>
      </w:r>
    </w:p>
    <w:p w14:paraId="7024C741" w14:textId="77777777" w:rsidR="006F472A" w:rsidRPr="006F472A" w:rsidRDefault="006F472A" w:rsidP="006F472A">
      <w:pPr>
        <w:pStyle w:val="ListParagraph"/>
        <w:numPr>
          <w:ilvl w:val="0"/>
          <w:numId w:val="40"/>
        </w:numPr>
        <w:autoSpaceDE w:val="0"/>
        <w:autoSpaceDN w:val="0"/>
        <w:adjustRightInd w:val="0"/>
        <w:jc w:val="both"/>
        <w:rPr>
          <w:rFonts w:cstheme="minorHAnsi"/>
          <w:b/>
          <w:sz w:val="24"/>
          <w:szCs w:val="24"/>
        </w:rPr>
      </w:pPr>
      <w:r w:rsidRPr="006F472A">
        <w:rPr>
          <w:sz w:val="24"/>
          <w:szCs w:val="24"/>
        </w:rPr>
        <w:lastRenderedPageBreak/>
        <w:t>Registration process begins with a referral from the SENO, North Tipperary Intervention Team, a telephone c</w:t>
      </w:r>
      <w:r>
        <w:rPr>
          <w:sz w:val="24"/>
          <w:szCs w:val="24"/>
        </w:rPr>
        <w:t>all or a visit from the parents</w:t>
      </w:r>
    </w:p>
    <w:p w14:paraId="4D46C8FE" w14:textId="634EAAD5" w:rsidR="006F472A" w:rsidRPr="006F472A" w:rsidRDefault="00027569" w:rsidP="006F472A">
      <w:pPr>
        <w:pStyle w:val="ListParagraph"/>
        <w:numPr>
          <w:ilvl w:val="0"/>
          <w:numId w:val="40"/>
        </w:numPr>
        <w:autoSpaceDE w:val="0"/>
        <w:autoSpaceDN w:val="0"/>
        <w:adjustRightInd w:val="0"/>
        <w:jc w:val="both"/>
        <w:rPr>
          <w:rFonts w:cstheme="minorHAnsi"/>
          <w:b/>
          <w:sz w:val="24"/>
          <w:szCs w:val="24"/>
        </w:rPr>
      </w:pPr>
      <w:r>
        <w:rPr>
          <w:sz w:val="24"/>
          <w:szCs w:val="24"/>
        </w:rPr>
        <w:t>Enrolment</w:t>
      </w:r>
      <w:r w:rsidR="00A25389">
        <w:rPr>
          <w:sz w:val="24"/>
          <w:szCs w:val="24"/>
        </w:rPr>
        <w:t xml:space="preserve"> Application Form</w:t>
      </w:r>
      <w:r w:rsidR="006F472A" w:rsidRPr="006F472A">
        <w:rPr>
          <w:sz w:val="24"/>
          <w:szCs w:val="24"/>
        </w:rPr>
        <w:t>, incorporating date of application, date of birth, address and telephone numbers are e</w:t>
      </w:r>
      <w:r w:rsidR="006F472A">
        <w:rPr>
          <w:sz w:val="24"/>
          <w:szCs w:val="24"/>
        </w:rPr>
        <w:t>ntered in the Applications file</w:t>
      </w:r>
      <w:r w:rsidR="00A25389">
        <w:rPr>
          <w:sz w:val="24"/>
          <w:szCs w:val="24"/>
        </w:rPr>
        <w:t xml:space="preserve">. </w:t>
      </w:r>
      <w:r w:rsidR="00A568D2">
        <w:rPr>
          <w:sz w:val="24"/>
          <w:szCs w:val="24"/>
        </w:rPr>
        <w:t>This enrolment application form must be accompanied by an original birth cert (if born outside the parish of Templemore) and all other supporting documentation</w:t>
      </w:r>
    </w:p>
    <w:p w14:paraId="44AA3C6F" w14:textId="77777777" w:rsidR="006F472A" w:rsidRPr="006F472A" w:rsidRDefault="006F472A" w:rsidP="006F472A">
      <w:pPr>
        <w:pStyle w:val="ListParagraph"/>
        <w:numPr>
          <w:ilvl w:val="0"/>
          <w:numId w:val="40"/>
        </w:numPr>
        <w:autoSpaceDE w:val="0"/>
        <w:autoSpaceDN w:val="0"/>
        <w:adjustRightInd w:val="0"/>
        <w:jc w:val="both"/>
        <w:rPr>
          <w:rFonts w:cstheme="minorHAnsi"/>
          <w:b/>
          <w:sz w:val="24"/>
          <w:szCs w:val="24"/>
        </w:rPr>
      </w:pPr>
      <w:r w:rsidRPr="006F472A">
        <w:rPr>
          <w:sz w:val="24"/>
          <w:szCs w:val="24"/>
        </w:rPr>
        <w:t xml:space="preserve"> Applications will only be processed on the basis of a diagnostic report, a copy of wh</w:t>
      </w:r>
      <w:r>
        <w:rPr>
          <w:sz w:val="24"/>
          <w:szCs w:val="24"/>
        </w:rPr>
        <w:t>ich must be given to the school</w:t>
      </w:r>
    </w:p>
    <w:p w14:paraId="2A570CA6" w14:textId="77777777" w:rsidR="006F472A" w:rsidRPr="006F472A" w:rsidRDefault="006F472A" w:rsidP="006F472A">
      <w:pPr>
        <w:pStyle w:val="ListParagraph"/>
        <w:numPr>
          <w:ilvl w:val="0"/>
          <w:numId w:val="40"/>
        </w:numPr>
        <w:autoSpaceDE w:val="0"/>
        <w:autoSpaceDN w:val="0"/>
        <w:adjustRightInd w:val="0"/>
        <w:jc w:val="both"/>
        <w:rPr>
          <w:rFonts w:cstheme="minorHAnsi"/>
          <w:b/>
          <w:sz w:val="24"/>
          <w:szCs w:val="24"/>
        </w:rPr>
      </w:pPr>
      <w:r w:rsidRPr="006F472A">
        <w:rPr>
          <w:sz w:val="24"/>
          <w:szCs w:val="24"/>
        </w:rPr>
        <w:t xml:space="preserve"> Once this process has been completed the applicant secures a place on </w:t>
      </w:r>
      <w:r>
        <w:rPr>
          <w:sz w:val="24"/>
          <w:szCs w:val="24"/>
        </w:rPr>
        <w:t>the list of applicants to enrol</w:t>
      </w:r>
    </w:p>
    <w:p w14:paraId="27BE1B14" w14:textId="105C7DEA" w:rsidR="00121EC1" w:rsidRPr="00121EC1" w:rsidRDefault="006F472A" w:rsidP="00121EC1">
      <w:pPr>
        <w:pStyle w:val="ListParagraph"/>
        <w:numPr>
          <w:ilvl w:val="0"/>
          <w:numId w:val="40"/>
        </w:numPr>
        <w:autoSpaceDE w:val="0"/>
        <w:autoSpaceDN w:val="0"/>
        <w:adjustRightInd w:val="0"/>
        <w:jc w:val="both"/>
        <w:rPr>
          <w:rFonts w:cstheme="minorHAnsi"/>
          <w:b/>
          <w:sz w:val="24"/>
          <w:szCs w:val="24"/>
        </w:rPr>
      </w:pPr>
      <w:r w:rsidRPr="006F472A">
        <w:rPr>
          <w:sz w:val="24"/>
          <w:szCs w:val="24"/>
        </w:rPr>
        <w:t xml:space="preserve"> Following the closing date for applications (generally the Friday before our Februa</w:t>
      </w:r>
      <w:r>
        <w:rPr>
          <w:sz w:val="24"/>
          <w:szCs w:val="24"/>
        </w:rPr>
        <w:t>ry Mid-term break each year)</w:t>
      </w:r>
      <w:r w:rsidRPr="006F472A">
        <w:rPr>
          <w:sz w:val="24"/>
          <w:szCs w:val="24"/>
        </w:rPr>
        <w:t xml:space="preserve"> the list of applicants will be reviewed by the Admissions </w:t>
      </w:r>
      <w:r>
        <w:rPr>
          <w:sz w:val="24"/>
          <w:szCs w:val="24"/>
        </w:rPr>
        <w:t xml:space="preserve">Intake </w:t>
      </w:r>
      <w:r w:rsidRPr="006F472A">
        <w:rPr>
          <w:sz w:val="24"/>
          <w:szCs w:val="24"/>
        </w:rPr>
        <w:t>Committee, which will consist of the Princip</w:t>
      </w:r>
      <w:r w:rsidR="002D3624">
        <w:rPr>
          <w:sz w:val="24"/>
          <w:szCs w:val="24"/>
        </w:rPr>
        <w:t xml:space="preserve">al, Deputy Principal and autism class teacher </w:t>
      </w:r>
    </w:p>
    <w:p w14:paraId="6B264A1E" w14:textId="77777777" w:rsidR="006F472A" w:rsidRPr="006F472A" w:rsidRDefault="006F472A" w:rsidP="006F472A">
      <w:pPr>
        <w:pStyle w:val="ListParagraph"/>
        <w:numPr>
          <w:ilvl w:val="0"/>
          <w:numId w:val="40"/>
        </w:numPr>
        <w:autoSpaceDE w:val="0"/>
        <w:autoSpaceDN w:val="0"/>
        <w:adjustRightInd w:val="0"/>
        <w:jc w:val="both"/>
        <w:rPr>
          <w:rFonts w:cstheme="minorHAnsi"/>
          <w:b/>
          <w:sz w:val="24"/>
          <w:szCs w:val="24"/>
        </w:rPr>
      </w:pPr>
      <w:r w:rsidRPr="006F472A">
        <w:rPr>
          <w:sz w:val="24"/>
          <w:szCs w:val="24"/>
        </w:rPr>
        <w:t xml:space="preserve"> Factors taken into consideration are:</w:t>
      </w:r>
    </w:p>
    <w:p w14:paraId="101CD748" w14:textId="7D47F259" w:rsidR="006F472A" w:rsidRPr="006F472A" w:rsidRDefault="006F472A" w:rsidP="006F472A">
      <w:pPr>
        <w:pStyle w:val="ListParagraph"/>
        <w:numPr>
          <w:ilvl w:val="1"/>
          <w:numId w:val="40"/>
        </w:numPr>
        <w:autoSpaceDE w:val="0"/>
        <w:autoSpaceDN w:val="0"/>
        <w:adjustRightInd w:val="0"/>
        <w:jc w:val="both"/>
        <w:rPr>
          <w:rFonts w:cstheme="minorHAnsi"/>
          <w:b/>
          <w:sz w:val="24"/>
          <w:szCs w:val="24"/>
        </w:rPr>
      </w:pPr>
      <w:r>
        <w:rPr>
          <w:sz w:val="24"/>
          <w:szCs w:val="24"/>
        </w:rPr>
        <w:t xml:space="preserve"> </w:t>
      </w:r>
      <w:r w:rsidRPr="006F472A">
        <w:rPr>
          <w:b/>
          <w:sz w:val="24"/>
          <w:szCs w:val="24"/>
        </w:rPr>
        <w:t>Diagnosis</w:t>
      </w:r>
      <w:r w:rsidRPr="006F472A">
        <w:rPr>
          <w:sz w:val="24"/>
          <w:szCs w:val="24"/>
        </w:rPr>
        <w:t xml:space="preserve"> - Child must b</w:t>
      </w:r>
      <w:r w:rsidR="0038145D">
        <w:rPr>
          <w:sz w:val="24"/>
          <w:szCs w:val="24"/>
        </w:rPr>
        <w:t>e diagnosed as being on the Autism</w:t>
      </w:r>
      <w:r w:rsidRPr="006F472A">
        <w:rPr>
          <w:sz w:val="24"/>
          <w:szCs w:val="24"/>
        </w:rPr>
        <w:t xml:space="preserve"> Spectrum</w:t>
      </w:r>
      <w:r w:rsidR="0038145D">
        <w:rPr>
          <w:sz w:val="24"/>
          <w:szCs w:val="24"/>
        </w:rPr>
        <w:t xml:space="preserve"> Disorder </w:t>
      </w:r>
      <w:r>
        <w:rPr>
          <w:sz w:val="24"/>
          <w:szCs w:val="24"/>
        </w:rPr>
        <w:t>(DSM-5)</w:t>
      </w:r>
      <w:r w:rsidRPr="006F472A">
        <w:rPr>
          <w:sz w:val="24"/>
          <w:szCs w:val="24"/>
        </w:rPr>
        <w:t xml:space="preserve"> with a recommendation for placement in a special class attached to mainstream</w:t>
      </w:r>
    </w:p>
    <w:p w14:paraId="217C1EDB" w14:textId="3122CF8E" w:rsidR="006F472A" w:rsidRPr="006F472A" w:rsidRDefault="006F472A" w:rsidP="006F472A">
      <w:pPr>
        <w:pStyle w:val="ListParagraph"/>
        <w:numPr>
          <w:ilvl w:val="1"/>
          <w:numId w:val="40"/>
        </w:numPr>
        <w:autoSpaceDE w:val="0"/>
        <w:autoSpaceDN w:val="0"/>
        <w:adjustRightInd w:val="0"/>
        <w:jc w:val="both"/>
        <w:rPr>
          <w:rFonts w:cstheme="minorHAnsi"/>
          <w:b/>
          <w:sz w:val="24"/>
          <w:szCs w:val="24"/>
        </w:rPr>
      </w:pPr>
      <w:r w:rsidRPr="006F472A">
        <w:rPr>
          <w:sz w:val="24"/>
          <w:szCs w:val="24"/>
        </w:rPr>
        <w:t xml:space="preserve"> </w:t>
      </w:r>
      <w:r w:rsidRPr="006F472A">
        <w:rPr>
          <w:b/>
          <w:sz w:val="24"/>
          <w:szCs w:val="24"/>
        </w:rPr>
        <w:t>Integration</w:t>
      </w:r>
      <w:r w:rsidRPr="006F472A">
        <w:rPr>
          <w:sz w:val="24"/>
          <w:szCs w:val="24"/>
        </w:rPr>
        <w:t xml:space="preserve"> - Child must be capable of integrating into mainstream, even at a minimal level, </w:t>
      </w:r>
      <w:r>
        <w:rPr>
          <w:sz w:val="24"/>
          <w:szCs w:val="24"/>
        </w:rPr>
        <w:t>at an appropriate age level</w:t>
      </w:r>
      <w:r w:rsidR="0038145D">
        <w:rPr>
          <w:sz w:val="24"/>
          <w:szCs w:val="24"/>
        </w:rPr>
        <w:t xml:space="preserve"> </w:t>
      </w:r>
      <w:r>
        <w:rPr>
          <w:sz w:val="24"/>
          <w:szCs w:val="24"/>
        </w:rPr>
        <w:t>3</w:t>
      </w:r>
    </w:p>
    <w:p w14:paraId="30F1E593" w14:textId="3E7E56A7" w:rsidR="006F472A" w:rsidRPr="0001507C" w:rsidRDefault="006F472A" w:rsidP="006F472A">
      <w:pPr>
        <w:pStyle w:val="ListParagraph"/>
        <w:numPr>
          <w:ilvl w:val="1"/>
          <w:numId w:val="40"/>
        </w:numPr>
        <w:autoSpaceDE w:val="0"/>
        <w:autoSpaceDN w:val="0"/>
        <w:adjustRightInd w:val="0"/>
        <w:jc w:val="both"/>
        <w:rPr>
          <w:rFonts w:cstheme="minorHAnsi"/>
          <w:b/>
          <w:sz w:val="24"/>
          <w:szCs w:val="24"/>
        </w:rPr>
      </w:pPr>
      <w:r w:rsidRPr="006F472A">
        <w:rPr>
          <w:b/>
          <w:sz w:val="24"/>
          <w:szCs w:val="24"/>
        </w:rPr>
        <w:t>Appropriateness</w:t>
      </w:r>
      <w:r w:rsidRPr="006F472A">
        <w:rPr>
          <w:sz w:val="24"/>
          <w:szCs w:val="24"/>
        </w:rPr>
        <w:t xml:space="preserve"> - Child must be capable of accessing the Primary School curriculum</w:t>
      </w:r>
      <w:r w:rsidR="008277F9">
        <w:rPr>
          <w:sz w:val="24"/>
          <w:szCs w:val="24"/>
        </w:rPr>
        <w:t xml:space="preserve">. </w:t>
      </w:r>
      <w:r w:rsidR="00B030CC">
        <w:rPr>
          <w:sz w:val="24"/>
          <w:szCs w:val="24"/>
        </w:rPr>
        <w:t>If a child presents with a General Learning Disability, it must fall within the mild range</w:t>
      </w:r>
      <w:r w:rsidR="001F4959">
        <w:rPr>
          <w:sz w:val="24"/>
          <w:szCs w:val="24"/>
        </w:rPr>
        <w:t>. All reports must be dated within two years of date of application to enrol</w:t>
      </w:r>
    </w:p>
    <w:p w14:paraId="2749CD3A" w14:textId="16868632" w:rsidR="0001507C" w:rsidRPr="006F472A" w:rsidRDefault="0001507C" w:rsidP="006F472A">
      <w:pPr>
        <w:pStyle w:val="ListParagraph"/>
        <w:numPr>
          <w:ilvl w:val="1"/>
          <w:numId w:val="40"/>
        </w:numPr>
        <w:autoSpaceDE w:val="0"/>
        <w:autoSpaceDN w:val="0"/>
        <w:adjustRightInd w:val="0"/>
        <w:jc w:val="both"/>
        <w:rPr>
          <w:rFonts w:cstheme="minorHAnsi"/>
          <w:b/>
          <w:sz w:val="24"/>
          <w:szCs w:val="24"/>
        </w:rPr>
      </w:pPr>
      <w:r>
        <w:rPr>
          <w:rFonts w:cstheme="minorHAnsi"/>
          <w:b/>
          <w:sz w:val="24"/>
          <w:szCs w:val="24"/>
        </w:rPr>
        <w:t xml:space="preserve">Acceptance of St. Joseph’s P.S. Code of Behaviour- </w:t>
      </w:r>
      <w:r>
        <w:rPr>
          <w:rFonts w:cstheme="minorHAnsi"/>
          <w:sz w:val="24"/>
          <w:szCs w:val="24"/>
        </w:rPr>
        <w:t>The parents of the child must accept and agree to the school’s code of behaviour and the terms of this policy</w:t>
      </w:r>
    </w:p>
    <w:p w14:paraId="7FC9E737" w14:textId="72235D2E" w:rsidR="006F472A" w:rsidRPr="001F4959" w:rsidRDefault="006F472A" w:rsidP="006F472A">
      <w:pPr>
        <w:pStyle w:val="ListParagraph"/>
        <w:numPr>
          <w:ilvl w:val="1"/>
          <w:numId w:val="40"/>
        </w:numPr>
        <w:autoSpaceDE w:val="0"/>
        <w:autoSpaceDN w:val="0"/>
        <w:adjustRightInd w:val="0"/>
        <w:jc w:val="both"/>
        <w:rPr>
          <w:rFonts w:cstheme="minorHAnsi"/>
          <w:b/>
          <w:sz w:val="24"/>
          <w:szCs w:val="24"/>
        </w:rPr>
      </w:pPr>
      <w:r w:rsidRPr="006F472A">
        <w:rPr>
          <w:sz w:val="24"/>
          <w:szCs w:val="24"/>
        </w:rPr>
        <w:t xml:space="preserve"> Once the committee is happy that the child presents as fulfilling the above, places will be allocated in accordance with the criteria below. The committee may request further information or a meeting with the child in </w:t>
      </w:r>
      <w:r>
        <w:rPr>
          <w:sz w:val="24"/>
          <w:szCs w:val="24"/>
        </w:rPr>
        <w:t>the school setting if necessary</w:t>
      </w:r>
    </w:p>
    <w:p w14:paraId="51BA938A" w14:textId="100FCA98" w:rsidR="001F4959" w:rsidRPr="006F472A" w:rsidRDefault="001F4959" w:rsidP="006F472A">
      <w:pPr>
        <w:pStyle w:val="ListParagraph"/>
        <w:numPr>
          <w:ilvl w:val="1"/>
          <w:numId w:val="40"/>
        </w:numPr>
        <w:autoSpaceDE w:val="0"/>
        <w:autoSpaceDN w:val="0"/>
        <w:adjustRightInd w:val="0"/>
        <w:jc w:val="both"/>
        <w:rPr>
          <w:rFonts w:cstheme="minorHAnsi"/>
          <w:b/>
          <w:sz w:val="24"/>
          <w:szCs w:val="24"/>
        </w:rPr>
      </w:pPr>
      <w:r>
        <w:rPr>
          <w:rFonts w:cstheme="minorHAnsi"/>
          <w:sz w:val="24"/>
          <w:szCs w:val="24"/>
        </w:rPr>
        <w:t>When a complete enrolment application form is submitted, the date &amp; time of receipt are noted on the application form</w:t>
      </w:r>
      <w:r w:rsidR="00A8601E">
        <w:rPr>
          <w:rFonts w:cstheme="minorHAnsi"/>
          <w:sz w:val="24"/>
          <w:szCs w:val="24"/>
        </w:rPr>
        <w:t>. Acknowledgement will be sent, as per policy</w:t>
      </w:r>
    </w:p>
    <w:p w14:paraId="19D6CEAC" w14:textId="77777777" w:rsidR="00E7677A" w:rsidRPr="00E26730" w:rsidRDefault="00E7677A" w:rsidP="00E7677A">
      <w:pPr>
        <w:autoSpaceDE w:val="0"/>
        <w:autoSpaceDN w:val="0"/>
        <w:adjustRightInd w:val="0"/>
        <w:jc w:val="both"/>
        <w:rPr>
          <w:rFonts w:ascii="Arial" w:hAnsi="Arial" w:cs="Arial"/>
          <w:b/>
          <w:color w:val="7030A0"/>
        </w:rPr>
      </w:pPr>
    </w:p>
    <w:p w14:paraId="60C368E9" w14:textId="77777777" w:rsidR="00E7677A" w:rsidRPr="006F472A" w:rsidRDefault="00E7677A" w:rsidP="00E26730">
      <w:pPr>
        <w:autoSpaceDE w:val="0"/>
        <w:autoSpaceDN w:val="0"/>
        <w:adjustRightInd w:val="0"/>
        <w:jc w:val="both"/>
        <w:rPr>
          <w:rFonts w:cstheme="minorHAnsi"/>
          <w:b/>
          <w:sz w:val="28"/>
          <w:szCs w:val="28"/>
        </w:rPr>
      </w:pPr>
      <w:r w:rsidRPr="006F472A">
        <w:rPr>
          <w:rFonts w:cstheme="minorHAnsi"/>
          <w:b/>
          <w:sz w:val="28"/>
          <w:szCs w:val="28"/>
        </w:rPr>
        <w:t>Criteria for Admission to our ASD class.</w:t>
      </w:r>
    </w:p>
    <w:p w14:paraId="439C96F9" w14:textId="49D4A7DA" w:rsidR="00E7677A" w:rsidRDefault="00E7677A" w:rsidP="00E26730">
      <w:pPr>
        <w:autoSpaceDE w:val="0"/>
        <w:autoSpaceDN w:val="0"/>
        <w:adjustRightInd w:val="0"/>
        <w:jc w:val="both"/>
        <w:rPr>
          <w:rFonts w:cstheme="minorHAnsi"/>
          <w:sz w:val="24"/>
          <w:szCs w:val="24"/>
        </w:rPr>
      </w:pPr>
      <w:r w:rsidRPr="00E26730">
        <w:rPr>
          <w:rFonts w:cstheme="minorHAnsi"/>
          <w:sz w:val="24"/>
          <w:szCs w:val="24"/>
        </w:rPr>
        <w:t>A child will be offered a place when all of the following requirements have been met:</w:t>
      </w:r>
    </w:p>
    <w:tbl>
      <w:tblPr>
        <w:tblStyle w:val="TableGrid0"/>
        <w:tblW w:w="0" w:type="auto"/>
        <w:shd w:val="clear" w:color="auto" w:fill="E7E6E6" w:themeFill="background2"/>
        <w:tblLook w:val="04A0" w:firstRow="1" w:lastRow="0" w:firstColumn="1" w:lastColumn="0" w:noHBand="0" w:noVBand="1"/>
      </w:tblPr>
      <w:tblGrid>
        <w:gridCol w:w="9016"/>
      </w:tblGrid>
      <w:tr w:rsidR="00E26730" w:rsidRPr="00A44337" w14:paraId="7F0542EB" w14:textId="77777777" w:rsidTr="4668493B">
        <w:tc>
          <w:tcPr>
            <w:tcW w:w="9016" w:type="dxa"/>
            <w:shd w:val="clear" w:color="auto" w:fill="E7E6E6" w:themeFill="background2"/>
          </w:tcPr>
          <w:p w14:paraId="2868C80E" w14:textId="77777777" w:rsidR="00E26730" w:rsidRPr="001F0722" w:rsidRDefault="00E26730" w:rsidP="00784809">
            <w:pPr>
              <w:contextualSpacing/>
              <w:jc w:val="both"/>
              <w:rPr>
                <w:rFonts w:eastAsiaTheme="minorEastAsia" w:cstheme="minorHAnsi"/>
                <w:b/>
                <w:sz w:val="24"/>
                <w:szCs w:val="24"/>
              </w:rPr>
            </w:pPr>
          </w:p>
          <w:p w14:paraId="283578A4" w14:textId="5A0AAEEB" w:rsidR="00E26730" w:rsidRPr="00362BFB" w:rsidRDefault="00E26730" w:rsidP="00362BFB">
            <w:pPr>
              <w:pStyle w:val="ListParagraph"/>
              <w:numPr>
                <w:ilvl w:val="0"/>
                <w:numId w:val="35"/>
              </w:numPr>
              <w:autoSpaceDE w:val="0"/>
              <w:autoSpaceDN w:val="0"/>
              <w:adjustRightInd w:val="0"/>
              <w:spacing w:line="480" w:lineRule="auto"/>
              <w:jc w:val="both"/>
              <w:rPr>
                <w:rFonts w:cstheme="minorHAnsi"/>
                <w:sz w:val="24"/>
                <w:szCs w:val="24"/>
              </w:rPr>
            </w:pPr>
            <w:r w:rsidRPr="00362BFB">
              <w:rPr>
                <w:rFonts w:cstheme="minorHAnsi"/>
                <w:sz w:val="24"/>
                <w:szCs w:val="24"/>
              </w:rPr>
              <w:t>A fully completed application form for enrolment and all available reports have been submitted to the school by the parents/guardian.</w:t>
            </w:r>
          </w:p>
          <w:p w14:paraId="2661ECD8" w14:textId="12D4E501" w:rsidR="00E26730" w:rsidRPr="00362BFB" w:rsidRDefault="00E26730" w:rsidP="00362BFB">
            <w:pPr>
              <w:pStyle w:val="ListParagraph"/>
              <w:numPr>
                <w:ilvl w:val="0"/>
                <w:numId w:val="35"/>
              </w:numPr>
              <w:autoSpaceDE w:val="0"/>
              <w:autoSpaceDN w:val="0"/>
              <w:adjustRightInd w:val="0"/>
              <w:spacing w:line="480" w:lineRule="auto"/>
              <w:jc w:val="both"/>
              <w:rPr>
                <w:rFonts w:cstheme="minorHAnsi"/>
                <w:sz w:val="24"/>
                <w:szCs w:val="24"/>
              </w:rPr>
            </w:pPr>
            <w:r w:rsidRPr="00362BFB">
              <w:rPr>
                <w:rFonts w:cstheme="minorHAnsi"/>
                <w:sz w:val="24"/>
                <w:szCs w:val="24"/>
              </w:rPr>
              <w:lastRenderedPageBreak/>
              <w:t xml:space="preserve">The child must have a multi-disciplinary report with a diagnosis of a qualifying Autism Spectrum Disorder (DSM IV or V) and with a recent recommendation (within two years of the proposed admission date) to attend an ASD class attached to a mainstream school. This diagnosis must be made using a professionally recognised clinical and psychological assessment procedure. </w:t>
            </w:r>
          </w:p>
          <w:p w14:paraId="15C7D5F7" w14:textId="47200E48" w:rsidR="00E26730" w:rsidRDefault="00E26730" w:rsidP="00362BFB">
            <w:pPr>
              <w:pStyle w:val="ListParagraph"/>
              <w:numPr>
                <w:ilvl w:val="0"/>
                <w:numId w:val="35"/>
              </w:numPr>
              <w:autoSpaceDE w:val="0"/>
              <w:autoSpaceDN w:val="0"/>
              <w:adjustRightInd w:val="0"/>
              <w:spacing w:line="480" w:lineRule="auto"/>
              <w:jc w:val="both"/>
              <w:rPr>
                <w:rFonts w:cstheme="minorHAnsi"/>
                <w:sz w:val="24"/>
                <w:szCs w:val="24"/>
              </w:rPr>
            </w:pPr>
            <w:r w:rsidRPr="00362BFB">
              <w:rPr>
                <w:rFonts w:cstheme="minorHAnsi"/>
                <w:sz w:val="24"/>
                <w:szCs w:val="24"/>
              </w:rPr>
              <w:t>The school has an available place within the appropriate ASD class.</w:t>
            </w:r>
          </w:p>
          <w:p w14:paraId="5581A352" w14:textId="197F5689" w:rsidR="00362BFB" w:rsidRPr="007E14D8" w:rsidRDefault="00E26730" w:rsidP="00362BFB">
            <w:pPr>
              <w:pStyle w:val="ListParagraph"/>
              <w:numPr>
                <w:ilvl w:val="0"/>
                <w:numId w:val="35"/>
              </w:numPr>
              <w:autoSpaceDE w:val="0"/>
              <w:autoSpaceDN w:val="0"/>
              <w:adjustRightInd w:val="0"/>
              <w:spacing w:line="480" w:lineRule="auto"/>
              <w:jc w:val="both"/>
              <w:rPr>
                <w:rFonts w:cstheme="minorHAnsi"/>
                <w:sz w:val="24"/>
                <w:szCs w:val="24"/>
              </w:rPr>
            </w:pPr>
            <w:r w:rsidRPr="00362BFB">
              <w:rPr>
                <w:rFonts w:cstheme="minorHAnsi"/>
                <w:sz w:val="24"/>
                <w:szCs w:val="24"/>
              </w:rPr>
              <w:t xml:space="preserve">The placement has been sanctioned by the SENO and in accordance with the following </w:t>
            </w:r>
            <w:r w:rsidRPr="00362BFB">
              <w:rPr>
                <w:rFonts w:cstheme="minorHAnsi"/>
                <w:b/>
                <w:sz w:val="24"/>
                <w:szCs w:val="24"/>
              </w:rPr>
              <w:t>criteria:</w:t>
            </w:r>
          </w:p>
          <w:p w14:paraId="097BD970" w14:textId="087792A4" w:rsidR="00362BFB" w:rsidRDefault="00E26730" w:rsidP="00362BFB">
            <w:pPr>
              <w:pStyle w:val="ListParagraph"/>
              <w:numPr>
                <w:ilvl w:val="0"/>
                <w:numId w:val="38"/>
              </w:numPr>
              <w:spacing w:line="300" w:lineRule="auto"/>
              <w:jc w:val="both"/>
              <w:rPr>
                <w:rFonts w:eastAsia="Tw Cen MT" w:cstheme="minorHAnsi"/>
                <w:iCs/>
                <w:sz w:val="24"/>
                <w:szCs w:val="24"/>
                <w:lang w:val="en-US" w:eastAsia="ja-JP"/>
              </w:rPr>
            </w:pPr>
            <w:r w:rsidRPr="00362BFB">
              <w:rPr>
                <w:rFonts w:cstheme="minorHAnsi"/>
                <w:sz w:val="24"/>
                <w:szCs w:val="24"/>
              </w:rPr>
              <w:t>Applicants who are currently enrolled in the school</w:t>
            </w:r>
            <w:r w:rsidR="00362BFB" w:rsidRPr="00362BFB">
              <w:rPr>
                <w:rFonts w:cstheme="minorHAnsi"/>
                <w:sz w:val="24"/>
                <w:szCs w:val="24"/>
              </w:rPr>
              <w:t xml:space="preserve"> (</w:t>
            </w:r>
            <w:r w:rsidR="00362BFB" w:rsidRPr="00362BFB">
              <w:rPr>
                <w:rFonts w:eastAsia="Tw Cen MT" w:cstheme="minorHAnsi"/>
                <w:iCs/>
                <w:sz w:val="24"/>
                <w:szCs w:val="24"/>
                <w:lang w:val="en-US" w:eastAsia="ja-JP"/>
              </w:rPr>
              <w:t>including stepsiblings, resident at the same address)</w:t>
            </w:r>
          </w:p>
          <w:p w14:paraId="7377488B" w14:textId="306BCFE7" w:rsidR="4668493B" w:rsidRPr="00A8601E" w:rsidRDefault="6ECA7389" w:rsidP="00A8601E">
            <w:pPr>
              <w:pStyle w:val="ListParagraph"/>
              <w:numPr>
                <w:ilvl w:val="0"/>
                <w:numId w:val="38"/>
              </w:numPr>
              <w:spacing w:line="300" w:lineRule="auto"/>
              <w:jc w:val="both"/>
              <w:rPr>
                <w:rFonts w:eastAsia="Tw Cen MT"/>
                <w:sz w:val="24"/>
                <w:szCs w:val="24"/>
                <w:lang w:val="en-US" w:eastAsia="ja-JP"/>
              </w:rPr>
            </w:pPr>
            <w:r w:rsidRPr="4668493B">
              <w:rPr>
                <w:sz w:val="24"/>
                <w:szCs w:val="24"/>
              </w:rPr>
              <w:t>Brothers and sisters, including foster or step siblings, of children currently in junior infants to fifth c</w:t>
            </w:r>
            <w:r w:rsidR="117EEF52" w:rsidRPr="4668493B">
              <w:rPr>
                <w:sz w:val="24"/>
                <w:szCs w:val="24"/>
              </w:rPr>
              <w:t>lass in St Joseph’s Primary</w:t>
            </w:r>
            <w:r w:rsidRPr="4668493B">
              <w:rPr>
                <w:sz w:val="24"/>
                <w:szCs w:val="24"/>
              </w:rPr>
              <w:t xml:space="preserve"> School </w:t>
            </w:r>
          </w:p>
          <w:p w14:paraId="71D02CE7" w14:textId="62897613" w:rsidR="00E26730" w:rsidRPr="00A8601E" w:rsidRDefault="6ECA7389" w:rsidP="4668493B">
            <w:pPr>
              <w:pStyle w:val="ListParagraph"/>
              <w:numPr>
                <w:ilvl w:val="0"/>
                <w:numId w:val="38"/>
              </w:numPr>
              <w:spacing w:line="300" w:lineRule="auto"/>
              <w:jc w:val="both"/>
              <w:rPr>
                <w:rFonts w:eastAsia="Tw Cen MT"/>
                <w:sz w:val="24"/>
                <w:szCs w:val="24"/>
                <w:lang w:val="en-US" w:eastAsia="ja-JP"/>
              </w:rPr>
            </w:pPr>
            <w:r w:rsidRPr="4668493B">
              <w:rPr>
                <w:sz w:val="24"/>
                <w:szCs w:val="24"/>
              </w:rPr>
              <w:t xml:space="preserve">All children who live within the Parish boundary </w:t>
            </w:r>
            <w:r w:rsidR="117EEF52" w:rsidRPr="4668493B">
              <w:rPr>
                <w:sz w:val="24"/>
                <w:szCs w:val="24"/>
              </w:rPr>
              <w:t>of Templemore</w:t>
            </w:r>
            <w:r w:rsidR="0FA29803" w:rsidRPr="4668493B">
              <w:rPr>
                <w:sz w:val="24"/>
                <w:szCs w:val="24"/>
              </w:rPr>
              <w:t xml:space="preserve">, starting with those living nearest the school. If the class is oversubscribed within the application of this criterion, then the furthest from the school (by road) will be eliminated first as measured by Google Maps using the </w:t>
            </w:r>
            <w:proofErr w:type="spellStart"/>
            <w:r w:rsidR="0FA29803" w:rsidRPr="4668493B">
              <w:rPr>
                <w:sz w:val="24"/>
                <w:szCs w:val="24"/>
              </w:rPr>
              <w:t>Eircode</w:t>
            </w:r>
            <w:proofErr w:type="spellEnd"/>
          </w:p>
          <w:p w14:paraId="4E839A7B" w14:textId="62022EE4" w:rsidR="00A8601E" w:rsidRPr="008D081F" w:rsidRDefault="00A8601E" w:rsidP="4668493B">
            <w:pPr>
              <w:pStyle w:val="ListParagraph"/>
              <w:numPr>
                <w:ilvl w:val="0"/>
                <w:numId w:val="38"/>
              </w:numPr>
              <w:spacing w:line="300" w:lineRule="auto"/>
              <w:jc w:val="both"/>
              <w:rPr>
                <w:rFonts w:eastAsia="Tw Cen MT"/>
                <w:sz w:val="24"/>
                <w:szCs w:val="24"/>
                <w:lang w:val="en-US" w:eastAsia="ja-JP"/>
              </w:rPr>
            </w:pPr>
            <w:r>
              <w:rPr>
                <w:rFonts w:eastAsia="Tw Cen MT"/>
                <w:sz w:val="24"/>
                <w:szCs w:val="24"/>
                <w:lang w:val="en-US" w:eastAsia="ja-JP"/>
              </w:rPr>
              <w:t>Children of present school staff</w:t>
            </w:r>
          </w:p>
          <w:p w14:paraId="5A577F72" w14:textId="10D7754B" w:rsidR="00E26730" w:rsidRPr="00F5366A" w:rsidRDefault="6ECA7389" w:rsidP="4668493B">
            <w:pPr>
              <w:pStyle w:val="ListParagraph"/>
              <w:numPr>
                <w:ilvl w:val="0"/>
                <w:numId w:val="38"/>
              </w:numPr>
              <w:spacing w:line="300" w:lineRule="auto"/>
              <w:jc w:val="both"/>
              <w:rPr>
                <w:rFonts w:eastAsia="Tw Cen MT"/>
                <w:sz w:val="24"/>
                <w:szCs w:val="24"/>
                <w:lang w:val="en-US" w:eastAsia="ja-JP"/>
              </w:rPr>
            </w:pPr>
            <w:r w:rsidRPr="4668493B">
              <w:rPr>
                <w:sz w:val="24"/>
                <w:szCs w:val="24"/>
              </w:rPr>
              <w:t>All children who are not resident within the Parish boundary</w:t>
            </w:r>
            <w:r w:rsidR="117EEF52" w:rsidRPr="4668493B">
              <w:rPr>
                <w:sz w:val="24"/>
                <w:szCs w:val="24"/>
              </w:rPr>
              <w:t xml:space="preserve"> of Templemore</w:t>
            </w:r>
            <w:r w:rsidR="1F444CAE" w:rsidRPr="4668493B">
              <w:rPr>
                <w:sz w:val="24"/>
                <w:szCs w:val="24"/>
              </w:rPr>
              <w:t xml:space="preserve">. Pupils whose home address is closest to the school (by road) as measured by Google Maps using the </w:t>
            </w:r>
            <w:proofErr w:type="spellStart"/>
            <w:r w:rsidR="1F444CAE" w:rsidRPr="4668493B">
              <w:rPr>
                <w:sz w:val="24"/>
                <w:szCs w:val="24"/>
              </w:rPr>
              <w:t>Eircode</w:t>
            </w:r>
            <w:proofErr w:type="spellEnd"/>
            <w:r w:rsidR="1F444CAE" w:rsidRPr="4668493B">
              <w:rPr>
                <w:sz w:val="24"/>
                <w:szCs w:val="24"/>
              </w:rPr>
              <w:t xml:space="preserve"> will get sanctioned a place first. Should there be only one place available to two children who live the same distance from school, chronological age will be taken into account with the place being offered to the older child. </w:t>
            </w:r>
          </w:p>
          <w:p w14:paraId="34BB7937" w14:textId="5EC27313" w:rsidR="00F5366A" w:rsidRDefault="00F5366A" w:rsidP="00F5366A">
            <w:pPr>
              <w:spacing w:line="300" w:lineRule="auto"/>
              <w:jc w:val="both"/>
              <w:rPr>
                <w:lang w:val="en-US" w:eastAsia="ja-JP"/>
              </w:rPr>
            </w:pPr>
          </w:p>
          <w:p w14:paraId="4BC80F34" w14:textId="56096C97" w:rsidR="008D081F" w:rsidRDefault="00F5366A" w:rsidP="00A8601E">
            <w:pPr>
              <w:spacing w:line="300" w:lineRule="auto"/>
              <w:jc w:val="center"/>
              <w:rPr>
                <w:rFonts w:eastAsia="Tw Cen MT" w:cstheme="minorHAnsi"/>
                <w:b/>
                <w:iCs/>
                <w:sz w:val="24"/>
                <w:szCs w:val="24"/>
                <w:lang w:val="en-US" w:eastAsia="ja-JP"/>
              </w:rPr>
            </w:pPr>
            <w:r w:rsidRPr="00F5366A">
              <w:rPr>
                <w:b/>
                <w:sz w:val="24"/>
                <w:szCs w:val="24"/>
              </w:rPr>
              <w:t>Waiting lists cease at the end of each school year</w:t>
            </w:r>
          </w:p>
          <w:p w14:paraId="4297C9BA" w14:textId="77777777" w:rsidR="00A8601E" w:rsidRPr="00A8601E" w:rsidRDefault="00A8601E" w:rsidP="00A8601E">
            <w:pPr>
              <w:spacing w:line="300" w:lineRule="auto"/>
              <w:jc w:val="center"/>
              <w:rPr>
                <w:rFonts w:eastAsia="Tw Cen MT" w:cstheme="minorHAnsi"/>
                <w:b/>
                <w:iCs/>
                <w:sz w:val="24"/>
                <w:szCs w:val="24"/>
                <w:lang w:val="en-US" w:eastAsia="ja-JP"/>
              </w:rPr>
            </w:pPr>
          </w:p>
          <w:p w14:paraId="38E9DE63" w14:textId="6CF92D99" w:rsidR="00E26730" w:rsidRPr="00797CF0" w:rsidRDefault="00E26730" w:rsidP="00797CF0">
            <w:pPr>
              <w:pStyle w:val="ListParagraph"/>
              <w:autoSpaceDE w:val="0"/>
              <w:autoSpaceDN w:val="0"/>
              <w:adjustRightInd w:val="0"/>
              <w:spacing w:line="480" w:lineRule="auto"/>
              <w:jc w:val="both"/>
              <w:rPr>
                <w:rFonts w:cstheme="minorHAnsi"/>
                <w:sz w:val="24"/>
                <w:szCs w:val="24"/>
              </w:rPr>
            </w:pPr>
            <w:r w:rsidRPr="00362BFB">
              <w:rPr>
                <w:rFonts w:cstheme="minorHAnsi"/>
                <w:sz w:val="24"/>
                <w:szCs w:val="24"/>
              </w:rPr>
              <w:t>In the event of applications for enrolment exceeding, or being expected to exceed, the number of places available</w:t>
            </w:r>
            <w:r w:rsidR="008D081F">
              <w:rPr>
                <w:rFonts w:cstheme="minorHAnsi"/>
                <w:sz w:val="24"/>
                <w:szCs w:val="24"/>
              </w:rPr>
              <w:t xml:space="preserve"> (6</w:t>
            </w:r>
            <w:proofErr w:type="gramStart"/>
            <w:r w:rsidR="008D081F">
              <w:rPr>
                <w:rFonts w:cstheme="minorHAnsi"/>
                <w:sz w:val="24"/>
                <w:szCs w:val="24"/>
              </w:rPr>
              <w:t xml:space="preserve">) </w:t>
            </w:r>
            <w:r w:rsidRPr="00362BFB">
              <w:rPr>
                <w:rFonts w:cstheme="minorHAnsi"/>
                <w:sz w:val="24"/>
                <w:szCs w:val="24"/>
              </w:rPr>
              <w:t xml:space="preserve"> the</w:t>
            </w:r>
            <w:proofErr w:type="gramEnd"/>
            <w:r w:rsidRPr="00362BFB">
              <w:rPr>
                <w:rFonts w:cstheme="minorHAnsi"/>
                <w:sz w:val="24"/>
                <w:szCs w:val="24"/>
              </w:rPr>
              <w:t xml:space="preserve"> Principal will allocate places using the above criteria and in that order. If the number of applicants under category (1) outnumbers the places available, children will be prioritised and enrolled in order of age, beginning with the eldest.</w:t>
            </w:r>
          </w:p>
        </w:tc>
      </w:tr>
    </w:tbl>
    <w:p w14:paraId="11F7318E" w14:textId="10CB5095" w:rsidR="00E7677A" w:rsidRPr="00797CF0" w:rsidRDefault="00E7677A" w:rsidP="00797CF0">
      <w:pPr>
        <w:spacing w:after="0" w:line="240" w:lineRule="auto"/>
        <w:jc w:val="both"/>
        <w:rPr>
          <w:rFonts w:eastAsiaTheme="minorEastAsia" w:cstheme="minorHAnsi"/>
          <w:b/>
          <w:color w:val="385623" w:themeColor="accent6" w:themeShade="80"/>
          <w:sz w:val="24"/>
          <w:szCs w:val="24"/>
        </w:rPr>
      </w:pPr>
    </w:p>
    <w:p w14:paraId="072A4F71" w14:textId="2DCFCBD7" w:rsidR="002343E0" w:rsidRDefault="002343E0" w:rsidP="00A44337">
      <w:pPr>
        <w:pStyle w:val="ListParagraph"/>
        <w:spacing w:after="0" w:line="240" w:lineRule="auto"/>
        <w:ind w:left="851"/>
        <w:jc w:val="both"/>
        <w:rPr>
          <w:rFonts w:eastAsiaTheme="minorEastAsia" w:cstheme="minorHAnsi"/>
          <w:b/>
          <w:color w:val="385623" w:themeColor="accent6" w:themeShade="80"/>
          <w:sz w:val="24"/>
          <w:szCs w:val="24"/>
        </w:rPr>
      </w:pPr>
    </w:p>
    <w:p w14:paraId="17CBCA94" w14:textId="75A4DD8B" w:rsidR="002343E0" w:rsidRDefault="002343E0" w:rsidP="00A44337">
      <w:pPr>
        <w:pStyle w:val="ListParagraph"/>
        <w:spacing w:after="0" w:line="240" w:lineRule="auto"/>
        <w:ind w:left="851"/>
        <w:jc w:val="both"/>
        <w:rPr>
          <w:rFonts w:eastAsiaTheme="minorEastAsia" w:cstheme="minorHAnsi"/>
          <w:b/>
          <w:color w:val="385623" w:themeColor="accent6" w:themeShade="80"/>
          <w:sz w:val="24"/>
          <w:szCs w:val="24"/>
        </w:rPr>
      </w:pPr>
    </w:p>
    <w:p w14:paraId="50D424BE" w14:textId="77777777" w:rsidR="002343E0" w:rsidRPr="00A44337" w:rsidRDefault="002343E0" w:rsidP="00A44337">
      <w:pPr>
        <w:pStyle w:val="ListParagraph"/>
        <w:spacing w:after="0" w:line="240" w:lineRule="auto"/>
        <w:ind w:left="851"/>
        <w:jc w:val="both"/>
        <w:rPr>
          <w:rFonts w:eastAsiaTheme="minorEastAsia" w:cstheme="minorHAnsi"/>
          <w:b/>
          <w:color w:val="385623" w:themeColor="accent6" w:themeShade="80"/>
          <w:sz w:val="24"/>
          <w:szCs w:val="24"/>
        </w:rPr>
      </w:pPr>
    </w:p>
    <w:p w14:paraId="1D92B792" w14:textId="77777777" w:rsidR="00BC2C03" w:rsidRPr="008E6CBE" w:rsidRDefault="004E5691" w:rsidP="00A44337">
      <w:pPr>
        <w:pStyle w:val="Heading2"/>
        <w:numPr>
          <w:ilvl w:val="0"/>
          <w:numId w:val="29"/>
        </w:numPr>
        <w:jc w:val="both"/>
        <w:rPr>
          <w:rFonts w:asciiTheme="minorHAnsi" w:eastAsiaTheme="minorEastAsia" w:hAnsiTheme="minorHAnsi" w:cstheme="minorHAnsi"/>
          <w:b/>
          <w:color w:val="auto"/>
          <w:sz w:val="28"/>
          <w:szCs w:val="28"/>
        </w:rPr>
      </w:pPr>
      <w:r w:rsidRPr="008E6CBE">
        <w:rPr>
          <w:rFonts w:asciiTheme="minorHAnsi" w:eastAsiaTheme="minorEastAsia" w:hAnsiTheme="minorHAnsi" w:cstheme="minorHAnsi"/>
          <w:b/>
          <w:color w:val="auto"/>
          <w:sz w:val="28"/>
          <w:szCs w:val="28"/>
        </w:rPr>
        <w:t xml:space="preserve">What will not be </w:t>
      </w:r>
      <w:r w:rsidR="00BC2C03" w:rsidRPr="008E6CBE">
        <w:rPr>
          <w:rFonts w:asciiTheme="minorHAnsi" w:eastAsiaTheme="minorEastAsia" w:hAnsiTheme="minorHAnsi" w:cstheme="minorHAnsi"/>
          <w:b/>
          <w:color w:val="auto"/>
          <w:sz w:val="28"/>
          <w:szCs w:val="28"/>
        </w:rPr>
        <w:t xml:space="preserve">considered </w:t>
      </w:r>
      <w:r w:rsidR="003D39A4" w:rsidRPr="008E6CBE">
        <w:rPr>
          <w:rFonts w:asciiTheme="minorHAnsi" w:eastAsiaTheme="minorEastAsia" w:hAnsiTheme="minorHAnsi" w:cstheme="minorHAnsi"/>
          <w:b/>
          <w:color w:val="auto"/>
          <w:sz w:val="28"/>
          <w:szCs w:val="28"/>
        </w:rPr>
        <w:t>or taken into account</w:t>
      </w:r>
    </w:p>
    <w:p w14:paraId="20992266" w14:textId="77777777" w:rsidR="00BC2C03" w:rsidRPr="00A44337" w:rsidRDefault="00BC2C03" w:rsidP="00A44337">
      <w:pPr>
        <w:pStyle w:val="ListParagraph"/>
        <w:autoSpaceDE w:val="0"/>
        <w:autoSpaceDN w:val="0"/>
        <w:adjustRightInd w:val="0"/>
        <w:spacing w:after="0" w:line="240" w:lineRule="auto"/>
        <w:jc w:val="both"/>
        <w:rPr>
          <w:rFonts w:eastAsiaTheme="minorEastAsia" w:cstheme="minorHAnsi"/>
          <w:sz w:val="24"/>
          <w:szCs w:val="24"/>
        </w:rPr>
      </w:pPr>
    </w:p>
    <w:p w14:paraId="2DC96C09" w14:textId="77777777" w:rsidR="00BC2C03" w:rsidRPr="00A44337" w:rsidRDefault="00BC2C03" w:rsidP="00A44337">
      <w:pPr>
        <w:autoSpaceDE w:val="0"/>
        <w:autoSpaceDN w:val="0"/>
        <w:adjustRightInd w:val="0"/>
        <w:spacing w:after="0" w:line="240" w:lineRule="auto"/>
        <w:contextualSpacing/>
        <w:jc w:val="both"/>
        <w:rPr>
          <w:rFonts w:eastAsiaTheme="minorEastAsia" w:cstheme="minorHAnsi"/>
          <w:sz w:val="24"/>
          <w:szCs w:val="24"/>
        </w:rPr>
      </w:pPr>
      <w:r w:rsidRPr="00A44337">
        <w:rPr>
          <w:rFonts w:eastAsiaTheme="minorEastAsia" w:cstheme="minorHAnsi"/>
          <w:sz w:val="24"/>
          <w:szCs w:val="24"/>
        </w:rPr>
        <w:t>In accordance with section 62(7</w:t>
      </w:r>
      <w:r w:rsidR="0054270B" w:rsidRPr="00A44337">
        <w:rPr>
          <w:rFonts w:eastAsiaTheme="minorEastAsia" w:cstheme="minorHAnsi"/>
          <w:sz w:val="24"/>
          <w:szCs w:val="24"/>
        </w:rPr>
        <w:t>) (</w:t>
      </w:r>
      <w:r w:rsidRPr="00A44337">
        <w:rPr>
          <w:rFonts w:eastAsiaTheme="minorEastAsia" w:cstheme="minorHAnsi"/>
          <w:sz w:val="24"/>
          <w:szCs w:val="24"/>
        </w:rPr>
        <w:t>e) of the Education Act, the school will not consider or take into account any of the following in deciding on applications for admission or when placing a student on a waiting list for admission to the school</w:t>
      </w:r>
      <w:r w:rsidR="004F4AA6" w:rsidRPr="00A44337">
        <w:rPr>
          <w:rFonts w:eastAsiaTheme="minorEastAsia" w:cstheme="minorHAnsi"/>
          <w:sz w:val="24"/>
          <w:szCs w:val="24"/>
        </w:rPr>
        <w:t>:</w:t>
      </w:r>
    </w:p>
    <w:p w14:paraId="23426BF7" w14:textId="77777777" w:rsidR="00AB7E10" w:rsidRPr="00A44337" w:rsidRDefault="00AB7E10" w:rsidP="00A44337">
      <w:pPr>
        <w:autoSpaceDE w:val="0"/>
        <w:autoSpaceDN w:val="0"/>
        <w:adjustRightInd w:val="0"/>
        <w:spacing w:after="0" w:line="240" w:lineRule="auto"/>
        <w:contextualSpacing/>
        <w:jc w:val="both"/>
        <w:rPr>
          <w:rFonts w:eastAsiaTheme="minorEastAsia" w:cstheme="minorHAnsi"/>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A44337" w14:paraId="6389BD77" w14:textId="77777777" w:rsidTr="003201ED">
        <w:tc>
          <w:tcPr>
            <w:tcW w:w="9016" w:type="dxa"/>
            <w:shd w:val="clear" w:color="auto" w:fill="E7E6E6" w:themeFill="background2"/>
          </w:tcPr>
          <w:p w14:paraId="46349C46" w14:textId="77777777" w:rsidR="0088352A" w:rsidRPr="00A44337" w:rsidRDefault="0088352A" w:rsidP="00A44337">
            <w:pPr>
              <w:autoSpaceDE w:val="0"/>
              <w:autoSpaceDN w:val="0"/>
              <w:adjustRightInd w:val="0"/>
              <w:contextualSpacing/>
              <w:jc w:val="both"/>
              <w:rPr>
                <w:rFonts w:cstheme="minorHAnsi"/>
                <w:sz w:val="24"/>
                <w:szCs w:val="24"/>
              </w:rPr>
            </w:pPr>
          </w:p>
          <w:p w14:paraId="6B5C1673" w14:textId="77777777" w:rsidR="00285D92" w:rsidRPr="00A44337" w:rsidRDefault="0088352A" w:rsidP="00A44337">
            <w:pPr>
              <w:numPr>
                <w:ilvl w:val="0"/>
                <w:numId w:val="19"/>
              </w:numPr>
              <w:autoSpaceDE w:val="0"/>
              <w:autoSpaceDN w:val="0"/>
              <w:adjustRightInd w:val="0"/>
              <w:ind w:hanging="294"/>
              <w:contextualSpacing/>
              <w:jc w:val="both"/>
              <w:rPr>
                <w:rFonts w:cstheme="minorHAnsi"/>
                <w:color w:val="C00000"/>
                <w:sz w:val="24"/>
                <w:szCs w:val="24"/>
              </w:rPr>
            </w:pPr>
            <w:r w:rsidRPr="00A44337">
              <w:rPr>
                <w:rFonts w:cstheme="minorHAnsi"/>
                <w:sz w:val="24"/>
                <w:szCs w:val="24"/>
              </w:rPr>
              <w:t xml:space="preserve">a student’s prior attendance at a pre-school or pre-school service, including </w:t>
            </w:r>
            <w:proofErr w:type="spellStart"/>
            <w:r w:rsidRPr="00A44337">
              <w:rPr>
                <w:rFonts w:cstheme="minorHAnsi"/>
                <w:sz w:val="24"/>
                <w:szCs w:val="24"/>
              </w:rPr>
              <w:t>naíonraí</w:t>
            </w:r>
            <w:proofErr w:type="spellEnd"/>
            <w:r w:rsidRPr="00A44337">
              <w:rPr>
                <w:rFonts w:cstheme="minorHAnsi"/>
                <w:sz w:val="24"/>
                <w:szCs w:val="24"/>
              </w:rPr>
              <w:t xml:space="preserve">, </w:t>
            </w:r>
          </w:p>
          <w:p w14:paraId="46D61EA1" w14:textId="77777777" w:rsidR="0088352A" w:rsidRPr="00E84FD2" w:rsidRDefault="0088352A" w:rsidP="00A44337">
            <w:pPr>
              <w:autoSpaceDE w:val="0"/>
              <w:autoSpaceDN w:val="0"/>
              <w:adjustRightInd w:val="0"/>
              <w:ind w:left="720"/>
              <w:contextualSpacing/>
              <w:jc w:val="both"/>
              <w:rPr>
                <w:rFonts w:cstheme="minorHAnsi"/>
                <w:sz w:val="24"/>
                <w:szCs w:val="24"/>
              </w:rPr>
            </w:pPr>
            <w:r w:rsidRPr="00E84FD2">
              <w:rPr>
                <w:rFonts w:cstheme="minorHAnsi"/>
                <w:sz w:val="24"/>
                <w:szCs w:val="24"/>
              </w:rPr>
              <w:t>other than in relation to a student’s prior attendance at—</w:t>
            </w:r>
          </w:p>
          <w:p w14:paraId="1F61F336" w14:textId="77777777" w:rsidR="0088352A" w:rsidRPr="00E84FD2" w:rsidRDefault="0088352A" w:rsidP="00A44337">
            <w:pPr>
              <w:autoSpaceDE w:val="0"/>
              <w:autoSpaceDN w:val="0"/>
              <w:adjustRightInd w:val="0"/>
              <w:ind w:firstLine="720"/>
              <w:jc w:val="both"/>
              <w:rPr>
                <w:rFonts w:cstheme="minorHAnsi"/>
                <w:sz w:val="24"/>
                <w:szCs w:val="24"/>
              </w:rPr>
            </w:pPr>
            <w:r w:rsidRPr="00E84FD2">
              <w:rPr>
                <w:rFonts w:cstheme="minorHAnsi"/>
                <w:sz w:val="24"/>
                <w:szCs w:val="24"/>
              </w:rPr>
              <w:t>(I) an early intervention class, or</w:t>
            </w:r>
          </w:p>
          <w:p w14:paraId="0BBC279A" w14:textId="77777777" w:rsidR="0088352A" w:rsidRPr="00E84FD2" w:rsidRDefault="0088352A" w:rsidP="00A44337">
            <w:pPr>
              <w:autoSpaceDE w:val="0"/>
              <w:autoSpaceDN w:val="0"/>
              <w:adjustRightInd w:val="0"/>
              <w:ind w:left="720"/>
              <w:jc w:val="both"/>
              <w:rPr>
                <w:rFonts w:cstheme="minorHAnsi"/>
                <w:sz w:val="24"/>
                <w:szCs w:val="24"/>
              </w:rPr>
            </w:pPr>
            <w:r w:rsidRPr="00E84FD2">
              <w:rPr>
                <w:rFonts w:cstheme="minorHAnsi"/>
                <w:sz w:val="24"/>
                <w:szCs w:val="24"/>
              </w:rPr>
              <w:t>(II) an early start pre-school, specified in a list published by the Minister from time to time;</w:t>
            </w:r>
          </w:p>
          <w:p w14:paraId="4C47EF46" w14:textId="77777777" w:rsidR="0088352A" w:rsidRPr="00A44337" w:rsidRDefault="0088352A" w:rsidP="00A44337">
            <w:pPr>
              <w:autoSpaceDE w:val="0"/>
              <w:autoSpaceDN w:val="0"/>
              <w:adjustRightInd w:val="0"/>
              <w:ind w:left="720"/>
              <w:jc w:val="both"/>
              <w:rPr>
                <w:rFonts w:cstheme="minorHAnsi"/>
                <w:sz w:val="24"/>
                <w:szCs w:val="24"/>
              </w:rPr>
            </w:pPr>
          </w:p>
          <w:p w14:paraId="7EB33056" w14:textId="77777777" w:rsidR="0088352A" w:rsidRPr="00D342D5" w:rsidRDefault="0088352A" w:rsidP="00D342D5">
            <w:pPr>
              <w:numPr>
                <w:ilvl w:val="0"/>
                <w:numId w:val="19"/>
              </w:numPr>
              <w:autoSpaceDE w:val="0"/>
              <w:autoSpaceDN w:val="0"/>
              <w:adjustRightInd w:val="0"/>
              <w:contextualSpacing/>
              <w:jc w:val="both"/>
              <w:rPr>
                <w:rFonts w:cstheme="minorHAnsi"/>
                <w:color w:val="FF0000"/>
                <w:sz w:val="24"/>
                <w:szCs w:val="24"/>
              </w:rPr>
            </w:pPr>
            <w:r w:rsidRPr="00A44337">
              <w:rPr>
                <w:rFonts w:cstheme="minorHAnsi"/>
                <w:sz w:val="24"/>
                <w:szCs w:val="24"/>
              </w:rPr>
              <w:t xml:space="preserve">the payment of fees or contributions (howsoever described) to the school; </w:t>
            </w:r>
          </w:p>
          <w:p w14:paraId="3B524043" w14:textId="77777777" w:rsidR="0088352A" w:rsidRPr="00A44337" w:rsidRDefault="0088352A" w:rsidP="00A44337">
            <w:pPr>
              <w:autoSpaceDE w:val="0"/>
              <w:autoSpaceDN w:val="0"/>
              <w:adjustRightInd w:val="0"/>
              <w:ind w:left="720"/>
              <w:contextualSpacing/>
              <w:jc w:val="both"/>
              <w:rPr>
                <w:rFonts w:cstheme="minorHAnsi"/>
                <w:color w:val="C00000"/>
                <w:sz w:val="24"/>
                <w:szCs w:val="24"/>
              </w:rPr>
            </w:pPr>
          </w:p>
          <w:p w14:paraId="5D782F44" w14:textId="77777777" w:rsidR="0088352A" w:rsidRPr="00D342D5" w:rsidRDefault="0088352A" w:rsidP="00D342D5">
            <w:pPr>
              <w:numPr>
                <w:ilvl w:val="0"/>
                <w:numId w:val="19"/>
              </w:numPr>
              <w:autoSpaceDE w:val="0"/>
              <w:autoSpaceDN w:val="0"/>
              <w:adjustRightInd w:val="0"/>
              <w:contextualSpacing/>
              <w:jc w:val="both"/>
              <w:rPr>
                <w:rFonts w:cstheme="minorHAnsi"/>
                <w:sz w:val="24"/>
                <w:szCs w:val="24"/>
              </w:rPr>
            </w:pPr>
            <w:r w:rsidRPr="00A44337">
              <w:rPr>
                <w:rFonts w:cstheme="minorHAnsi"/>
                <w:sz w:val="24"/>
                <w:szCs w:val="24"/>
              </w:rPr>
              <w:t>a student’s academic ability, skills or aptitude;</w:t>
            </w:r>
          </w:p>
          <w:p w14:paraId="66BA373E" w14:textId="77777777" w:rsidR="0088352A" w:rsidRPr="00A44337" w:rsidRDefault="0088352A" w:rsidP="00A44337">
            <w:pPr>
              <w:autoSpaceDE w:val="0"/>
              <w:autoSpaceDN w:val="0"/>
              <w:adjustRightInd w:val="0"/>
              <w:ind w:left="1080"/>
              <w:contextualSpacing/>
              <w:jc w:val="both"/>
              <w:rPr>
                <w:rFonts w:cstheme="minorHAnsi"/>
                <w:sz w:val="24"/>
                <w:szCs w:val="24"/>
              </w:rPr>
            </w:pPr>
          </w:p>
          <w:p w14:paraId="10E622D0" w14:textId="77777777" w:rsidR="0088352A" w:rsidRPr="00A44337" w:rsidRDefault="0088352A" w:rsidP="00A44337">
            <w:pPr>
              <w:numPr>
                <w:ilvl w:val="0"/>
                <w:numId w:val="19"/>
              </w:numPr>
              <w:autoSpaceDE w:val="0"/>
              <w:autoSpaceDN w:val="0"/>
              <w:adjustRightInd w:val="0"/>
              <w:contextualSpacing/>
              <w:jc w:val="both"/>
              <w:rPr>
                <w:rFonts w:cstheme="minorHAnsi"/>
                <w:sz w:val="24"/>
                <w:szCs w:val="24"/>
              </w:rPr>
            </w:pPr>
            <w:r w:rsidRPr="00A44337">
              <w:rPr>
                <w:rFonts w:cstheme="minorHAnsi"/>
                <w:sz w:val="24"/>
                <w:szCs w:val="24"/>
              </w:rPr>
              <w:t>the occupation, financial status, academic ability, skills or aptitude of a student’s parents;</w:t>
            </w:r>
          </w:p>
          <w:p w14:paraId="67D23E82" w14:textId="77777777" w:rsidR="0088352A" w:rsidRPr="00A44337" w:rsidRDefault="0088352A" w:rsidP="00A44337">
            <w:pPr>
              <w:autoSpaceDE w:val="0"/>
              <w:autoSpaceDN w:val="0"/>
              <w:adjustRightInd w:val="0"/>
              <w:ind w:left="720"/>
              <w:contextualSpacing/>
              <w:jc w:val="both"/>
              <w:rPr>
                <w:rFonts w:cstheme="minorHAnsi"/>
                <w:sz w:val="24"/>
                <w:szCs w:val="24"/>
              </w:rPr>
            </w:pPr>
          </w:p>
          <w:p w14:paraId="07B4DCDE" w14:textId="65BF6972" w:rsidR="0088352A" w:rsidRDefault="0088352A" w:rsidP="00D342D5">
            <w:pPr>
              <w:numPr>
                <w:ilvl w:val="0"/>
                <w:numId w:val="19"/>
              </w:numPr>
              <w:autoSpaceDE w:val="0"/>
              <w:autoSpaceDN w:val="0"/>
              <w:adjustRightInd w:val="0"/>
              <w:contextualSpacing/>
              <w:jc w:val="both"/>
              <w:rPr>
                <w:rFonts w:cstheme="minorHAnsi"/>
                <w:sz w:val="24"/>
                <w:szCs w:val="24"/>
              </w:rPr>
            </w:pPr>
            <w:r w:rsidRPr="00A44337">
              <w:rPr>
                <w:rFonts w:cstheme="minorHAnsi"/>
                <w:sz w:val="24"/>
                <w:szCs w:val="24"/>
              </w:rPr>
              <w:t xml:space="preserve">a requirement that a student, or his or her parents, attend an interview, open day or other meeting as a condition of admission; </w:t>
            </w:r>
          </w:p>
          <w:p w14:paraId="30307271" w14:textId="77777777" w:rsidR="002D3624" w:rsidRDefault="002D3624" w:rsidP="002D3624">
            <w:pPr>
              <w:pStyle w:val="ListParagraph"/>
              <w:rPr>
                <w:rFonts w:cstheme="minorHAnsi"/>
                <w:sz w:val="24"/>
                <w:szCs w:val="24"/>
              </w:rPr>
            </w:pPr>
          </w:p>
          <w:p w14:paraId="72054FCC" w14:textId="79E2C6FE" w:rsidR="0088352A" w:rsidRPr="002D3624" w:rsidRDefault="0088352A" w:rsidP="002D3624">
            <w:pPr>
              <w:numPr>
                <w:ilvl w:val="0"/>
                <w:numId w:val="19"/>
              </w:numPr>
              <w:autoSpaceDE w:val="0"/>
              <w:autoSpaceDN w:val="0"/>
              <w:adjustRightInd w:val="0"/>
              <w:contextualSpacing/>
              <w:jc w:val="both"/>
              <w:rPr>
                <w:rFonts w:cstheme="minorHAnsi"/>
                <w:sz w:val="24"/>
                <w:szCs w:val="24"/>
              </w:rPr>
            </w:pPr>
            <w:r w:rsidRPr="002D3624">
              <w:rPr>
                <w:rFonts w:cstheme="minorHAnsi"/>
                <w:sz w:val="24"/>
                <w:szCs w:val="24"/>
              </w:rPr>
              <w:t>a student’s connection to the school by virtue of a member of his or her family attending or having previously attended the school;</w:t>
            </w:r>
            <w:r w:rsidR="000A686A" w:rsidRPr="002D3624">
              <w:rPr>
                <w:rFonts w:cstheme="minorHAnsi"/>
                <w:sz w:val="24"/>
                <w:szCs w:val="24"/>
              </w:rPr>
              <w:t xml:space="preserve"> </w:t>
            </w:r>
            <w:r w:rsidR="002D3624" w:rsidRPr="002D3624">
              <w:rPr>
                <w:rFonts w:cstheme="minorHAnsi"/>
                <w:sz w:val="24"/>
                <w:szCs w:val="24"/>
              </w:rPr>
              <w:t>other than in the case of applicants with siblings currently enrolled in the school</w:t>
            </w:r>
          </w:p>
          <w:p w14:paraId="50D32F6F" w14:textId="77777777" w:rsidR="0088352A" w:rsidRPr="00A44337" w:rsidRDefault="0088352A" w:rsidP="00A44337">
            <w:pPr>
              <w:numPr>
                <w:ilvl w:val="0"/>
                <w:numId w:val="19"/>
              </w:numPr>
              <w:autoSpaceDE w:val="0"/>
              <w:autoSpaceDN w:val="0"/>
              <w:adjustRightInd w:val="0"/>
              <w:contextualSpacing/>
              <w:jc w:val="both"/>
              <w:rPr>
                <w:rFonts w:cstheme="minorHAnsi"/>
                <w:sz w:val="24"/>
                <w:szCs w:val="24"/>
              </w:rPr>
            </w:pPr>
            <w:r w:rsidRPr="00A44337">
              <w:rPr>
                <w:rFonts w:cstheme="minorHAnsi"/>
                <w:sz w:val="24"/>
                <w:szCs w:val="24"/>
              </w:rPr>
              <w:t xml:space="preserve">the date and time on which an application for admission was received by the school, </w:t>
            </w:r>
          </w:p>
          <w:p w14:paraId="4444207C" w14:textId="15A87267" w:rsidR="004E5691" w:rsidRPr="00D342D5" w:rsidRDefault="002D3624" w:rsidP="002D3624">
            <w:pPr>
              <w:autoSpaceDE w:val="0"/>
              <w:autoSpaceDN w:val="0"/>
              <w:adjustRightInd w:val="0"/>
              <w:jc w:val="both"/>
              <w:rPr>
                <w:rFonts w:cstheme="minorHAnsi"/>
                <w:sz w:val="24"/>
                <w:szCs w:val="24"/>
              </w:rPr>
            </w:pPr>
            <w:r>
              <w:rPr>
                <w:rFonts w:cstheme="minorHAnsi"/>
                <w:sz w:val="24"/>
                <w:szCs w:val="24"/>
              </w:rPr>
              <w:t xml:space="preserve">            </w:t>
            </w:r>
            <w:r w:rsidR="0088352A" w:rsidRPr="00A44337">
              <w:rPr>
                <w:rFonts w:cstheme="minorHAnsi"/>
                <w:sz w:val="24"/>
                <w:szCs w:val="24"/>
              </w:rPr>
              <w:t xml:space="preserve">This is subject to the application being received at any time during the period </w:t>
            </w:r>
            <w:r>
              <w:rPr>
                <w:rFonts w:cstheme="minorHAnsi"/>
                <w:sz w:val="24"/>
                <w:szCs w:val="24"/>
              </w:rPr>
              <w:t xml:space="preserve">      </w:t>
            </w:r>
            <w:r w:rsidR="0088352A" w:rsidRPr="00A44337">
              <w:rPr>
                <w:rFonts w:cstheme="minorHAnsi"/>
                <w:sz w:val="24"/>
                <w:szCs w:val="24"/>
              </w:rPr>
              <w:t>specified for receiving applications set out in the annual admission notice of the school for the school year concerned.</w:t>
            </w:r>
          </w:p>
          <w:p w14:paraId="049F04D9" w14:textId="77777777" w:rsidR="00FB3597" w:rsidRPr="00A44337" w:rsidRDefault="00FB3597" w:rsidP="00A44337">
            <w:pPr>
              <w:autoSpaceDE w:val="0"/>
              <w:autoSpaceDN w:val="0"/>
              <w:adjustRightInd w:val="0"/>
              <w:ind w:left="720"/>
              <w:jc w:val="both"/>
              <w:rPr>
                <w:rFonts w:cstheme="minorHAnsi"/>
                <w:color w:val="FF0000"/>
                <w:sz w:val="24"/>
                <w:szCs w:val="24"/>
              </w:rPr>
            </w:pPr>
          </w:p>
        </w:tc>
      </w:tr>
    </w:tbl>
    <w:p w14:paraId="7512875C" w14:textId="77777777" w:rsidR="00F5366A" w:rsidRDefault="00F5366A" w:rsidP="00A44337">
      <w:pPr>
        <w:pStyle w:val="ListParagraph"/>
        <w:spacing w:after="0" w:line="240" w:lineRule="auto"/>
        <w:ind w:left="851"/>
        <w:jc w:val="both"/>
        <w:rPr>
          <w:b/>
          <w:sz w:val="28"/>
          <w:szCs w:val="28"/>
        </w:rPr>
      </w:pPr>
    </w:p>
    <w:p w14:paraId="359D3897" w14:textId="77777777" w:rsidR="00F5366A" w:rsidRDefault="00F5366A" w:rsidP="00F5366A">
      <w:pPr>
        <w:spacing w:after="0" w:line="240" w:lineRule="auto"/>
        <w:rPr>
          <w:b/>
          <w:sz w:val="28"/>
          <w:szCs w:val="28"/>
        </w:rPr>
      </w:pPr>
    </w:p>
    <w:p w14:paraId="48D1548D" w14:textId="63B86F93" w:rsidR="00F5366A" w:rsidRPr="00F5366A" w:rsidRDefault="00F5366A" w:rsidP="00F5366A">
      <w:pPr>
        <w:spacing w:after="0" w:line="240" w:lineRule="auto"/>
        <w:rPr>
          <w:b/>
          <w:sz w:val="28"/>
          <w:szCs w:val="28"/>
        </w:rPr>
      </w:pPr>
      <w:r w:rsidRPr="00F5366A">
        <w:rPr>
          <w:b/>
          <w:sz w:val="28"/>
          <w:szCs w:val="28"/>
        </w:rPr>
        <w:t>ASD Unit Discharge Policy</w:t>
      </w:r>
    </w:p>
    <w:p w14:paraId="1F7B620B" w14:textId="77777777" w:rsidR="00F5366A" w:rsidRPr="00F5366A" w:rsidRDefault="00F5366A" w:rsidP="00A44337">
      <w:pPr>
        <w:pStyle w:val="ListParagraph"/>
        <w:spacing w:after="0" w:line="240" w:lineRule="auto"/>
        <w:ind w:left="851"/>
        <w:jc w:val="both"/>
        <w:rPr>
          <w:b/>
          <w:sz w:val="28"/>
          <w:szCs w:val="28"/>
        </w:rPr>
      </w:pPr>
    </w:p>
    <w:p w14:paraId="6B59B719" w14:textId="5D24FBCD" w:rsidR="00F5366A" w:rsidRDefault="00F5366A" w:rsidP="00F5366A">
      <w:pPr>
        <w:jc w:val="both"/>
        <w:rPr>
          <w:sz w:val="24"/>
          <w:szCs w:val="24"/>
        </w:rPr>
      </w:pPr>
      <w:r>
        <w:t xml:space="preserve"> </w:t>
      </w:r>
      <w:r w:rsidRPr="00F5366A">
        <w:rPr>
          <w:sz w:val="24"/>
          <w:szCs w:val="24"/>
        </w:rPr>
        <w:t>It is school policy to facilitate the discharge of pupils from the un</w:t>
      </w:r>
      <w:r w:rsidR="00A60C45">
        <w:rPr>
          <w:sz w:val="24"/>
          <w:szCs w:val="24"/>
        </w:rPr>
        <w:t>it once they have completed 6</w:t>
      </w:r>
      <w:r w:rsidR="003E3CF4" w:rsidRPr="00A60C45">
        <w:rPr>
          <w:sz w:val="24"/>
          <w:szCs w:val="24"/>
          <w:vertAlign w:val="superscript"/>
        </w:rPr>
        <w:t>th</w:t>
      </w:r>
      <w:r w:rsidR="003E3CF4">
        <w:rPr>
          <w:sz w:val="24"/>
          <w:szCs w:val="24"/>
        </w:rPr>
        <w:t xml:space="preserve"> </w:t>
      </w:r>
      <w:r w:rsidR="003E3CF4" w:rsidRPr="00F5366A">
        <w:rPr>
          <w:sz w:val="24"/>
          <w:szCs w:val="24"/>
        </w:rPr>
        <w:t>class</w:t>
      </w:r>
      <w:r w:rsidRPr="00F5366A">
        <w:rPr>
          <w:sz w:val="24"/>
          <w:szCs w:val="24"/>
        </w:rPr>
        <w:t xml:space="preserve"> and/or reached the age of twelve after September 30th in any year.</w:t>
      </w:r>
    </w:p>
    <w:p w14:paraId="76C765C1" w14:textId="13B9B224" w:rsidR="00F5366A" w:rsidRDefault="00F5366A" w:rsidP="00F5366A">
      <w:pPr>
        <w:jc w:val="both"/>
        <w:rPr>
          <w:sz w:val="24"/>
          <w:szCs w:val="24"/>
        </w:rPr>
      </w:pPr>
      <w:r w:rsidRPr="00F5366A">
        <w:rPr>
          <w:sz w:val="24"/>
          <w:szCs w:val="24"/>
        </w:rPr>
        <w:t xml:space="preserve">Discharge from the unit may also happen if a pupil is fully integrated into the mainstream school. A pupil’s place in our ASD Unit is reviewed annually. Integration into mainstream takes place under a ‘stepping stones’ approach – gradually built up over time, taking into </w:t>
      </w:r>
      <w:r w:rsidRPr="00F5366A">
        <w:rPr>
          <w:sz w:val="24"/>
          <w:szCs w:val="24"/>
        </w:rPr>
        <w:lastRenderedPageBreak/>
        <w:t>consideration the child’s ability to cope on a holistic level – socially, emotionally, physically, mentally, academically.</w:t>
      </w:r>
    </w:p>
    <w:p w14:paraId="55F3C626" w14:textId="486EE6CE" w:rsidR="0069433F" w:rsidRPr="002D3624" w:rsidRDefault="002D3624" w:rsidP="00F5366A">
      <w:pPr>
        <w:jc w:val="both"/>
        <w:rPr>
          <w:rFonts w:cstheme="minorHAnsi"/>
          <w:sz w:val="24"/>
          <w:szCs w:val="24"/>
        </w:rPr>
      </w:pPr>
      <w:r>
        <w:rPr>
          <w:rFonts w:cstheme="minorHAnsi"/>
          <w:sz w:val="24"/>
          <w:szCs w:val="24"/>
        </w:rPr>
        <w:t>The parents of the child have</w:t>
      </w:r>
      <w:r w:rsidR="0069433F" w:rsidRPr="002D3624">
        <w:rPr>
          <w:rFonts w:cstheme="minorHAnsi"/>
          <w:sz w:val="24"/>
          <w:szCs w:val="24"/>
        </w:rPr>
        <w:t xml:space="preserve"> accept</w:t>
      </w:r>
      <w:r>
        <w:rPr>
          <w:rFonts w:cstheme="minorHAnsi"/>
          <w:sz w:val="24"/>
          <w:szCs w:val="24"/>
        </w:rPr>
        <w:t>ed</w:t>
      </w:r>
      <w:r w:rsidR="0069433F" w:rsidRPr="002D3624">
        <w:rPr>
          <w:rFonts w:cstheme="minorHAnsi"/>
          <w:sz w:val="24"/>
          <w:szCs w:val="24"/>
        </w:rPr>
        <w:t xml:space="preserve"> and agree</w:t>
      </w:r>
      <w:r>
        <w:rPr>
          <w:rFonts w:cstheme="minorHAnsi"/>
          <w:sz w:val="24"/>
          <w:szCs w:val="24"/>
        </w:rPr>
        <w:t>d</w:t>
      </w:r>
      <w:r w:rsidR="0069433F" w:rsidRPr="002D3624">
        <w:rPr>
          <w:rFonts w:cstheme="minorHAnsi"/>
          <w:sz w:val="24"/>
          <w:szCs w:val="24"/>
        </w:rPr>
        <w:t xml:space="preserve"> to the terms of the school’s relevant behaviour policies and other relevant policies</w:t>
      </w:r>
      <w:r>
        <w:rPr>
          <w:rFonts w:cstheme="minorHAnsi"/>
          <w:sz w:val="24"/>
          <w:szCs w:val="24"/>
        </w:rPr>
        <w:t>, upon admission to ASD Class, and are bound by same.</w:t>
      </w:r>
    </w:p>
    <w:p w14:paraId="4D433F6D" w14:textId="77777777" w:rsidR="00F5366A" w:rsidRDefault="00F5366A" w:rsidP="00F5366A">
      <w:pPr>
        <w:jc w:val="both"/>
        <w:rPr>
          <w:sz w:val="24"/>
          <w:szCs w:val="24"/>
        </w:rPr>
      </w:pPr>
      <w:r w:rsidRPr="00F5366A">
        <w:rPr>
          <w:sz w:val="24"/>
          <w:szCs w:val="24"/>
        </w:rPr>
        <w:t xml:space="preserve"> If a place is not available in our ASD unit for a pupil in a given school year, parents will be notified of the admission committee’s decision in this regard and will be asked to reply within two weeks to confirm if they wish their child to be placed on a ‘waiting list’ for that school year. This will not automatically happen. If parent do not reply the pupil will not be placed on the ASD Unit waiting list.</w:t>
      </w:r>
    </w:p>
    <w:p w14:paraId="0C46CA05" w14:textId="73A2F2CE" w:rsidR="00F5366A" w:rsidRPr="00F5366A" w:rsidRDefault="00F5366A" w:rsidP="00F5366A">
      <w:pPr>
        <w:jc w:val="both"/>
        <w:rPr>
          <w:rFonts w:eastAsiaTheme="minorEastAsia" w:cstheme="minorHAnsi"/>
          <w:b/>
          <w:sz w:val="24"/>
          <w:szCs w:val="24"/>
        </w:rPr>
      </w:pPr>
      <w:r w:rsidRPr="00F5366A">
        <w:rPr>
          <w:sz w:val="24"/>
          <w:szCs w:val="24"/>
        </w:rPr>
        <w:t xml:space="preserve"> Waiting lists cease at the end of each school year and parents have to reapply to be con</w:t>
      </w:r>
      <w:r>
        <w:rPr>
          <w:sz w:val="24"/>
          <w:szCs w:val="24"/>
        </w:rPr>
        <w:t xml:space="preserve">sidered for a placement in </w:t>
      </w:r>
      <w:proofErr w:type="spellStart"/>
      <w:r>
        <w:rPr>
          <w:sz w:val="24"/>
          <w:szCs w:val="24"/>
        </w:rPr>
        <w:t>Seoda</w:t>
      </w:r>
      <w:proofErr w:type="spellEnd"/>
      <w:r w:rsidRPr="00F5366A">
        <w:rPr>
          <w:sz w:val="24"/>
          <w:szCs w:val="24"/>
        </w:rPr>
        <w:t xml:space="preserve"> for the following school year</w:t>
      </w:r>
    </w:p>
    <w:p w14:paraId="7C6F033B" w14:textId="25B6523B" w:rsidR="00F5366A" w:rsidRPr="002343E0" w:rsidRDefault="00F5366A" w:rsidP="002343E0">
      <w:pPr>
        <w:spacing w:after="0" w:line="240" w:lineRule="auto"/>
        <w:jc w:val="both"/>
        <w:rPr>
          <w:rFonts w:eastAsiaTheme="minorEastAsia" w:cstheme="minorHAnsi"/>
          <w:b/>
          <w:sz w:val="28"/>
          <w:szCs w:val="28"/>
        </w:rPr>
      </w:pPr>
    </w:p>
    <w:p w14:paraId="6010E2DD" w14:textId="77777777" w:rsidR="00406BE7" w:rsidRPr="008E6CBE" w:rsidRDefault="00406BE7" w:rsidP="00A44337">
      <w:pPr>
        <w:pStyle w:val="Heading2"/>
        <w:numPr>
          <w:ilvl w:val="0"/>
          <w:numId w:val="29"/>
        </w:numPr>
        <w:jc w:val="both"/>
        <w:rPr>
          <w:rFonts w:asciiTheme="minorHAnsi" w:eastAsiaTheme="minorEastAsia" w:hAnsiTheme="minorHAnsi" w:cstheme="minorHAnsi"/>
          <w:b/>
          <w:color w:val="auto"/>
          <w:sz w:val="28"/>
          <w:szCs w:val="28"/>
        </w:rPr>
      </w:pPr>
      <w:r w:rsidRPr="008E6CBE">
        <w:rPr>
          <w:rFonts w:asciiTheme="minorHAnsi" w:eastAsiaTheme="minorEastAsia" w:hAnsiTheme="minorHAnsi" w:cstheme="minorHAnsi"/>
          <w:b/>
          <w:color w:val="auto"/>
          <w:sz w:val="28"/>
          <w:szCs w:val="28"/>
        </w:rPr>
        <w:t xml:space="preserve">Decisions on applications </w:t>
      </w:r>
    </w:p>
    <w:p w14:paraId="02DC0F95" w14:textId="77777777" w:rsidR="00406BE7" w:rsidRPr="00A44337" w:rsidRDefault="00406BE7" w:rsidP="00A44337">
      <w:pPr>
        <w:pStyle w:val="ListParagraph"/>
        <w:spacing w:after="0" w:line="240" w:lineRule="auto"/>
        <w:jc w:val="both"/>
        <w:rPr>
          <w:rFonts w:eastAsiaTheme="minorEastAsia" w:cstheme="minorHAnsi"/>
          <w:b/>
          <w:sz w:val="24"/>
          <w:szCs w:val="24"/>
        </w:rPr>
      </w:pPr>
    </w:p>
    <w:p w14:paraId="4F4E6BB1" w14:textId="77777777" w:rsidR="00CD2B6C" w:rsidRPr="00A44337" w:rsidRDefault="00406BE7" w:rsidP="00A44337">
      <w:pPr>
        <w:spacing w:after="0" w:line="240" w:lineRule="auto"/>
        <w:jc w:val="both"/>
        <w:rPr>
          <w:rFonts w:eastAsiaTheme="minorEastAsia" w:cstheme="minorHAnsi"/>
          <w:sz w:val="24"/>
          <w:szCs w:val="24"/>
        </w:rPr>
      </w:pPr>
      <w:r w:rsidRPr="00A44337">
        <w:rPr>
          <w:rFonts w:eastAsiaTheme="minorEastAsia" w:cstheme="minorHAnsi"/>
          <w:sz w:val="24"/>
          <w:szCs w:val="24"/>
        </w:rPr>
        <w:t>All decisions on applicat</w:t>
      </w:r>
      <w:r w:rsidR="00CD2B6C" w:rsidRPr="00A44337">
        <w:rPr>
          <w:rFonts w:eastAsiaTheme="minorEastAsia" w:cstheme="minorHAnsi"/>
          <w:sz w:val="24"/>
          <w:szCs w:val="24"/>
        </w:rPr>
        <w:t xml:space="preserve">ions for admission </w:t>
      </w:r>
      <w:r w:rsidR="00884C79">
        <w:rPr>
          <w:rFonts w:eastAsiaTheme="minorEastAsia" w:cstheme="minorHAnsi"/>
          <w:sz w:val="24"/>
          <w:szCs w:val="24"/>
        </w:rPr>
        <w:t xml:space="preserve">to St. Joseph’s Primary School </w:t>
      </w:r>
      <w:r w:rsidR="00AE7E94" w:rsidRPr="00A44337">
        <w:rPr>
          <w:rFonts w:eastAsiaTheme="minorEastAsia" w:cstheme="minorHAnsi"/>
          <w:sz w:val="24"/>
          <w:szCs w:val="24"/>
        </w:rPr>
        <w:t>will be</w:t>
      </w:r>
      <w:r w:rsidR="00CD2B6C" w:rsidRPr="00A44337">
        <w:rPr>
          <w:rFonts w:eastAsiaTheme="minorEastAsia" w:cstheme="minorHAnsi"/>
          <w:sz w:val="24"/>
          <w:szCs w:val="24"/>
        </w:rPr>
        <w:t xml:space="preserve"> based on the following:</w:t>
      </w:r>
    </w:p>
    <w:p w14:paraId="0E8657B9" w14:textId="77777777" w:rsidR="00212DB7" w:rsidRPr="00A44337" w:rsidRDefault="00212DB7" w:rsidP="00A44337">
      <w:pPr>
        <w:pStyle w:val="ListParagraph"/>
        <w:numPr>
          <w:ilvl w:val="0"/>
          <w:numId w:val="25"/>
        </w:numPr>
        <w:spacing w:after="0" w:line="240" w:lineRule="auto"/>
        <w:ind w:left="426"/>
        <w:jc w:val="both"/>
        <w:rPr>
          <w:rFonts w:eastAsiaTheme="minorEastAsia" w:cstheme="minorHAnsi"/>
          <w:b/>
          <w:sz w:val="24"/>
          <w:szCs w:val="24"/>
        </w:rPr>
      </w:pPr>
      <w:r w:rsidRPr="00A44337">
        <w:rPr>
          <w:rFonts w:eastAsiaTheme="minorEastAsia" w:cstheme="minorHAnsi"/>
          <w:sz w:val="24"/>
          <w:szCs w:val="24"/>
        </w:rPr>
        <w:t>O</w:t>
      </w:r>
      <w:r w:rsidR="007E7E26" w:rsidRPr="00A44337">
        <w:rPr>
          <w:rFonts w:eastAsiaTheme="minorEastAsia" w:cstheme="minorHAnsi"/>
          <w:sz w:val="24"/>
          <w:szCs w:val="24"/>
        </w:rPr>
        <w:t>ur</w:t>
      </w:r>
      <w:r w:rsidRPr="00A44337">
        <w:rPr>
          <w:rFonts w:eastAsiaTheme="minorEastAsia" w:cstheme="minorHAnsi"/>
          <w:sz w:val="24"/>
          <w:szCs w:val="24"/>
        </w:rPr>
        <w:t xml:space="preserve"> school’s admission policy</w:t>
      </w:r>
    </w:p>
    <w:p w14:paraId="52E00655" w14:textId="77777777" w:rsidR="00CD2B6C" w:rsidRPr="00A44337" w:rsidRDefault="00212DB7" w:rsidP="00A44337">
      <w:pPr>
        <w:pStyle w:val="ListParagraph"/>
        <w:numPr>
          <w:ilvl w:val="0"/>
          <w:numId w:val="25"/>
        </w:numPr>
        <w:spacing w:after="0" w:line="240" w:lineRule="auto"/>
        <w:ind w:left="426"/>
        <w:jc w:val="both"/>
        <w:rPr>
          <w:rFonts w:eastAsiaTheme="minorEastAsia" w:cstheme="minorHAnsi"/>
          <w:b/>
          <w:sz w:val="24"/>
          <w:szCs w:val="24"/>
        </w:rPr>
      </w:pPr>
      <w:r w:rsidRPr="00A44337">
        <w:rPr>
          <w:rFonts w:eastAsiaTheme="minorEastAsia" w:cstheme="minorHAnsi"/>
          <w:sz w:val="24"/>
          <w:szCs w:val="24"/>
        </w:rPr>
        <w:t>T</w:t>
      </w:r>
      <w:r w:rsidR="00CD2B6C" w:rsidRPr="00A44337">
        <w:rPr>
          <w:rFonts w:eastAsiaTheme="minorEastAsia" w:cstheme="minorHAnsi"/>
          <w:sz w:val="24"/>
          <w:szCs w:val="24"/>
        </w:rPr>
        <w:t>he school’s annual admission notice</w:t>
      </w:r>
      <w:r w:rsidRPr="00A44337">
        <w:rPr>
          <w:rFonts w:eastAsiaTheme="minorEastAsia" w:cstheme="minorHAnsi"/>
          <w:sz w:val="24"/>
          <w:szCs w:val="24"/>
        </w:rPr>
        <w:t xml:space="preserve"> (where applicable)</w:t>
      </w:r>
    </w:p>
    <w:p w14:paraId="775FD892" w14:textId="77777777" w:rsidR="00D932F9" w:rsidRPr="00A44337" w:rsidRDefault="00CD2B6C" w:rsidP="00A44337">
      <w:pPr>
        <w:pStyle w:val="ListParagraph"/>
        <w:numPr>
          <w:ilvl w:val="0"/>
          <w:numId w:val="25"/>
        </w:numPr>
        <w:spacing w:after="0" w:line="240" w:lineRule="auto"/>
        <w:ind w:left="426"/>
        <w:jc w:val="both"/>
        <w:rPr>
          <w:rFonts w:eastAsiaTheme="minorEastAsia" w:cstheme="minorHAnsi"/>
          <w:b/>
          <w:sz w:val="24"/>
          <w:szCs w:val="24"/>
        </w:rPr>
      </w:pPr>
      <w:r w:rsidRPr="00A44337">
        <w:rPr>
          <w:rFonts w:eastAsiaTheme="minorEastAsia" w:cstheme="minorHAnsi"/>
          <w:sz w:val="24"/>
          <w:szCs w:val="24"/>
        </w:rPr>
        <w:t>The</w:t>
      </w:r>
      <w:r w:rsidR="00406BE7" w:rsidRPr="00A44337">
        <w:rPr>
          <w:rFonts w:eastAsiaTheme="minorEastAsia" w:cstheme="minorHAnsi"/>
          <w:sz w:val="24"/>
          <w:szCs w:val="24"/>
        </w:rPr>
        <w:t xml:space="preserve"> information</w:t>
      </w:r>
      <w:r w:rsidR="00ED1621" w:rsidRPr="00A44337">
        <w:rPr>
          <w:rFonts w:eastAsiaTheme="minorEastAsia" w:cstheme="minorHAnsi"/>
          <w:color w:val="0070C0"/>
          <w:sz w:val="24"/>
          <w:szCs w:val="24"/>
        </w:rPr>
        <w:t xml:space="preserve"> </w:t>
      </w:r>
      <w:r w:rsidRPr="00A44337">
        <w:rPr>
          <w:rFonts w:eastAsiaTheme="minorEastAsia" w:cstheme="minorHAnsi"/>
          <w:sz w:val="24"/>
          <w:szCs w:val="24"/>
        </w:rPr>
        <w:t xml:space="preserve">provided by the applicant in the </w:t>
      </w:r>
      <w:r w:rsidR="007E7E26" w:rsidRPr="00A44337">
        <w:rPr>
          <w:rFonts w:eastAsiaTheme="minorEastAsia" w:cstheme="minorHAnsi"/>
          <w:sz w:val="24"/>
          <w:szCs w:val="24"/>
        </w:rPr>
        <w:t xml:space="preserve">school’s official </w:t>
      </w:r>
      <w:r w:rsidRPr="00A44337">
        <w:rPr>
          <w:rFonts w:eastAsiaTheme="minorEastAsia" w:cstheme="minorHAnsi"/>
          <w:sz w:val="24"/>
          <w:szCs w:val="24"/>
        </w:rPr>
        <w:t xml:space="preserve">application form received during the period specified in </w:t>
      </w:r>
      <w:r w:rsidR="007E7E26" w:rsidRPr="00A44337">
        <w:rPr>
          <w:rFonts w:eastAsiaTheme="minorEastAsia" w:cstheme="minorHAnsi"/>
          <w:sz w:val="24"/>
          <w:szCs w:val="24"/>
        </w:rPr>
        <w:t>our</w:t>
      </w:r>
      <w:r w:rsidRPr="00A44337">
        <w:rPr>
          <w:rFonts w:eastAsiaTheme="minorEastAsia" w:cstheme="minorHAnsi"/>
          <w:sz w:val="24"/>
          <w:szCs w:val="24"/>
        </w:rPr>
        <w:t xml:space="preserve"> annual admission notice for receiving appl</w:t>
      </w:r>
      <w:r w:rsidR="00212DB7" w:rsidRPr="00A44337">
        <w:rPr>
          <w:rFonts w:eastAsiaTheme="minorEastAsia" w:cstheme="minorHAnsi"/>
          <w:sz w:val="24"/>
          <w:szCs w:val="24"/>
        </w:rPr>
        <w:t>ications</w:t>
      </w:r>
    </w:p>
    <w:p w14:paraId="3304563F" w14:textId="77777777" w:rsidR="00D3482E" w:rsidRPr="00A44337" w:rsidRDefault="00D3482E" w:rsidP="00A44337">
      <w:pPr>
        <w:pStyle w:val="ListParagraph"/>
        <w:spacing w:after="0" w:line="240" w:lineRule="auto"/>
        <w:ind w:left="426"/>
        <w:jc w:val="both"/>
        <w:rPr>
          <w:rFonts w:eastAsiaTheme="minorEastAsia" w:cstheme="minorHAnsi"/>
          <w:sz w:val="24"/>
          <w:szCs w:val="24"/>
        </w:rPr>
      </w:pPr>
    </w:p>
    <w:p w14:paraId="486D7671" w14:textId="77777777" w:rsidR="00A944A9" w:rsidRPr="00A44337" w:rsidRDefault="00D3482E" w:rsidP="00A44337">
      <w:pPr>
        <w:pStyle w:val="ListParagraph"/>
        <w:spacing w:after="0" w:line="240" w:lineRule="auto"/>
        <w:ind w:left="426"/>
        <w:jc w:val="both"/>
        <w:rPr>
          <w:rFonts w:eastAsiaTheme="minorEastAsia" w:cstheme="minorHAnsi"/>
          <w:sz w:val="24"/>
          <w:szCs w:val="24"/>
        </w:rPr>
      </w:pPr>
      <w:r w:rsidRPr="00A44337">
        <w:rPr>
          <w:rFonts w:eastAsiaTheme="minorEastAsia" w:cstheme="minorHAnsi"/>
          <w:sz w:val="24"/>
          <w:szCs w:val="24"/>
        </w:rPr>
        <w:t>(</w:t>
      </w:r>
      <w:r w:rsidR="007E7E26" w:rsidRPr="00A44337">
        <w:rPr>
          <w:rFonts w:eastAsiaTheme="minorEastAsia" w:cstheme="minorHAnsi"/>
          <w:sz w:val="24"/>
          <w:szCs w:val="24"/>
        </w:rPr>
        <w:t xml:space="preserve">Please see </w:t>
      </w:r>
      <w:hyperlink w:anchor="_Procedures_for_admission" w:history="1">
        <w:r w:rsidR="007E7E26" w:rsidRPr="00A44337">
          <w:rPr>
            <w:rStyle w:val="Hyperlink"/>
            <w:rFonts w:eastAsiaTheme="minorEastAsia" w:cstheme="minorHAnsi"/>
            <w:sz w:val="24"/>
            <w:szCs w:val="24"/>
          </w:rPr>
          <w:t>sectio</w:t>
        </w:r>
        <w:r w:rsidR="00F10754" w:rsidRPr="00A44337">
          <w:rPr>
            <w:rStyle w:val="Hyperlink"/>
            <w:rFonts w:eastAsiaTheme="minorEastAsia" w:cstheme="minorHAnsi"/>
            <w:sz w:val="24"/>
            <w:szCs w:val="24"/>
          </w:rPr>
          <w:t>n 1</w:t>
        </w:r>
      </w:hyperlink>
      <w:r w:rsidR="003E70AB" w:rsidRPr="00A44337">
        <w:rPr>
          <w:rStyle w:val="Hyperlink"/>
          <w:rFonts w:eastAsiaTheme="minorEastAsia" w:cstheme="minorHAnsi"/>
          <w:sz w:val="24"/>
          <w:szCs w:val="24"/>
        </w:rPr>
        <w:t>4</w:t>
      </w:r>
      <w:r w:rsidR="007E7E26" w:rsidRPr="00A44337">
        <w:rPr>
          <w:rFonts w:eastAsiaTheme="minorEastAsia" w:cstheme="minorHAnsi"/>
          <w:sz w:val="24"/>
          <w:szCs w:val="24"/>
        </w:rPr>
        <w:t xml:space="preserve"> below in</w:t>
      </w:r>
      <w:r w:rsidR="00874D4C" w:rsidRPr="00A44337">
        <w:rPr>
          <w:rFonts w:eastAsiaTheme="minorEastAsia" w:cstheme="minorHAnsi"/>
          <w:sz w:val="24"/>
          <w:szCs w:val="24"/>
        </w:rPr>
        <w:t xml:space="preserve"> relation to applications </w:t>
      </w:r>
      <w:r w:rsidR="007E7E26" w:rsidRPr="00A44337">
        <w:rPr>
          <w:rFonts w:eastAsiaTheme="minorEastAsia" w:cstheme="minorHAnsi"/>
          <w:sz w:val="24"/>
          <w:szCs w:val="24"/>
        </w:rPr>
        <w:t>received outside of th</w:t>
      </w:r>
      <w:r w:rsidRPr="00A44337">
        <w:rPr>
          <w:rFonts w:eastAsiaTheme="minorEastAsia" w:cstheme="minorHAnsi"/>
          <w:sz w:val="24"/>
          <w:szCs w:val="24"/>
        </w:rPr>
        <w:t>e admissions</w:t>
      </w:r>
      <w:r w:rsidR="007E7E26" w:rsidRPr="00A44337">
        <w:rPr>
          <w:rFonts w:eastAsiaTheme="minorEastAsia" w:cstheme="minorHAnsi"/>
          <w:sz w:val="24"/>
          <w:szCs w:val="24"/>
        </w:rPr>
        <w:t xml:space="preserve"> period and </w:t>
      </w:r>
      <w:hyperlink w:anchor="_Declaration_in_relation" w:history="1">
        <w:r w:rsidR="007E7E26" w:rsidRPr="00A44337">
          <w:rPr>
            <w:rStyle w:val="Hyperlink"/>
            <w:rFonts w:eastAsiaTheme="minorEastAsia" w:cstheme="minorHAnsi"/>
            <w:sz w:val="24"/>
            <w:szCs w:val="24"/>
          </w:rPr>
          <w:t>sectio</w:t>
        </w:r>
        <w:r w:rsidR="00883B35" w:rsidRPr="00A44337">
          <w:rPr>
            <w:rStyle w:val="Hyperlink"/>
            <w:rFonts w:eastAsiaTheme="minorEastAsia" w:cstheme="minorHAnsi"/>
            <w:sz w:val="24"/>
            <w:szCs w:val="24"/>
          </w:rPr>
          <w:t>n 1</w:t>
        </w:r>
        <w:r w:rsidR="003E70AB" w:rsidRPr="00A44337">
          <w:rPr>
            <w:rStyle w:val="Hyperlink"/>
            <w:rFonts w:eastAsiaTheme="minorEastAsia" w:cstheme="minorHAnsi"/>
            <w:sz w:val="24"/>
            <w:szCs w:val="24"/>
          </w:rPr>
          <w:t>5</w:t>
        </w:r>
        <w:r w:rsidR="00883B35" w:rsidRPr="00A44337">
          <w:rPr>
            <w:rStyle w:val="Hyperlink"/>
            <w:rFonts w:eastAsiaTheme="minorEastAsia" w:cstheme="minorHAnsi"/>
            <w:sz w:val="24"/>
            <w:szCs w:val="24"/>
          </w:rPr>
          <w:t xml:space="preserve"> </w:t>
        </w:r>
      </w:hyperlink>
      <w:r w:rsidR="007E7E26" w:rsidRPr="00A44337">
        <w:rPr>
          <w:rFonts w:eastAsiaTheme="minorEastAsia" w:cstheme="minorHAnsi"/>
          <w:sz w:val="24"/>
          <w:szCs w:val="24"/>
        </w:rPr>
        <w:t xml:space="preserve"> below in relation to applications for places in years other than the intake </w:t>
      </w:r>
      <w:r w:rsidRPr="00A44337">
        <w:rPr>
          <w:rFonts w:eastAsiaTheme="minorEastAsia" w:cstheme="minorHAnsi"/>
          <w:sz w:val="24"/>
          <w:szCs w:val="24"/>
        </w:rPr>
        <w:t>group.)</w:t>
      </w:r>
    </w:p>
    <w:p w14:paraId="2A65B8CD" w14:textId="77777777" w:rsidR="007E7E26" w:rsidRPr="00A44337" w:rsidRDefault="007E7E26" w:rsidP="00A44337">
      <w:pPr>
        <w:pStyle w:val="ListParagraph"/>
        <w:spacing w:after="0" w:line="240" w:lineRule="auto"/>
        <w:ind w:left="426"/>
        <w:jc w:val="both"/>
        <w:rPr>
          <w:rFonts w:eastAsiaTheme="minorEastAsia" w:cstheme="minorHAnsi"/>
          <w:sz w:val="24"/>
          <w:szCs w:val="24"/>
        </w:rPr>
      </w:pPr>
    </w:p>
    <w:p w14:paraId="1B6F4B98" w14:textId="77777777" w:rsidR="00406BE7" w:rsidRPr="00A44337" w:rsidRDefault="00406BE7" w:rsidP="00A44337">
      <w:pPr>
        <w:spacing w:after="0" w:line="240" w:lineRule="auto"/>
        <w:jc w:val="both"/>
        <w:rPr>
          <w:rFonts w:eastAsiaTheme="minorEastAsia" w:cstheme="minorHAnsi"/>
          <w:sz w:val="24"/>
          <w:szCs w:val="24"/>
        </w:rPr>
      </w:pPr>
      <w:r w:rsidRPr="00A44337">
        <w:rPr>
          <w:rFonts w:eastAsiaTheme="minorEastAsia" w:cstheme="minorHAnsi"/>
          <w:sz w:val="24"/>
          <w:szCs w:val="24"/>
        </w:rPr>
        <w:t xml:space="preserve">Selection criteria </w:t>
      </w:r>
      <w:r w:rsidR="00ED1621" w:rsidRPr="00A44337">
        <w:rPr>
          <w:rFonts w:eastAsiaTheme="minorEastAsia" w:cstheme="minorHAnsi"/>
          <w:sz w:val="24"/>
          <w:szCs w:val="24"/>
        </w:rPr>
        <w:t xml:space="preserve">that are </w:t>
      </w:r>
      <w:r w:rsidRPr="00A44337">
        <w:rPr>
          <w:rFonts w:eastAsiaTheme="minorEastAsia" w:cstheme="minorHAnsi"/>
          <w:sz w:val="24"/>
          <w:szCs w:val="24"/>
        </w:rPr>
        <w:t>not included in our school admission policy will not be used to make a decision on an application for a place in our school.</w:t>
      </w:r>
    </w:p>
    <w:p w14:paraId="17B3C5C3" w14:textId="77777777" w:rsidR="005E4A3E" w:rsidRPr="00A44337" w:rsidRDefault="005E4A3E" w:rsidP="00A44337">
      <w:pPr>
        <w:spacing w:after="0" w:line="240" w:lineRule="auto"/>
        <w:jc w:val="both"/>
        <w:rPr>
          <w:rFonts w:eastAsiaTheme="minorEastAsia" w:cstheme="minorHAnsi"/>
          <w:b/>
          <w:sz w:val="24"/>
          <w:szCs w:val="24"/>
        </w:rPr>
      </w:pPr>
    </w:p>
    <w:p w14:paraId="66B67E83" w14:textId="77777777" w:rsidR="0060009D" w:rsidRPr="008E6CBE" w:rsidRDefault="0060009D" w:rsidP="00A44337">
      <w:pPr>
        <w:spacing w:after="0" w:line="240" w:lineRule="auto"/>
        <w:jc w:val="both"/>
        <w:rPr>
          <w:rFonts w:eastAsiaTheme="minorEastAsia" w:cstheme="minorHAnsi"/>
          <w:b/>
          <w:sz w:val="28"/>
          <w:szCs w:val="28"/>
        </w:rPr>
      </w:pPr>
    </w:p>
    <w:p w14:paraId="02205C08" w14:textId="77777777" w:rsidR="00406BE7" w:rsidRPr="008E6CBE" w:rsidRDefault="00406BE7" w:rsidP="00A44337">
      <w:pPr>
        <w:pStyle w:val="Heading2"/>
        <w:numPr>
          <w:ilvl w:val="0"/>
          <w:numId w:val="29"/>
        </w:numPr>
        <w:jc w:val="both"/>
        <w:rPr>
          <w:rFonts w:asciiTheme="minorHAnsi" w:eastAsiaTheme="minorEastAsia" w:hAnsiTheme="minorHAnsi" w:cstheme="minorHAnsi"/>
          <w:b/>
          <w:color w:val="auto"/>
          <w:sz w:val="28"/>
          <w:szCs w:val="28"/>
        </w:rPr>
      </w:pPr>
      <w:r w:rsidRPr="008E6CBE">
        <w:rPr>
          <w:rFonts w:asciiTheme="minorHAnsi" w:eastAsiaTheme="minorEastAsia" w:hAnsiTheme="minorHAnsi" w:cstheme="minorHAnsi"/>
          <w:b/>
          <w:color w:val="auto"/>
          <w:sz w:val="28"/>
          <w:szCs w:val="28"/>
        </w:rPr>
        <w:t>Notifying applicants of decisions</w:t>
      </w:r>
    </w:p>
    <w:p w14:paraId="2E775CB9" w14:textId="77777777" w:rsidR="00406BE7" w:rsidRPr="00A44337" w:rsidRDefault="00406BE7" w:rsidP="00A44337">
      <w:pPr>
        <w:autoSpaceDE w:val="0"/>
        <w:autoSpaceDN w:val="0"/>
        <w:adjustRightInd w:val="0"/>
        <w:spacing w:after="0" w:line="240" w:lineRule="auto"/>
        <w:contextualSpacing/>
        <w:jc w:val="both"/>
        <w:rPr>
          <w:rFonts w:eastAsiaTheme="minorEastAsia" w:cstheme="minorHAnsi"/>
          <w:color w:val="385623" w:themeColor="accent6" w:themeShade="80"/>
          <w:sz w:val="24"/>
          <w:szCs w:val="24"/>
        </w:rPr>
      </w:pPr>
    </w:p>
    <w:p w14:paraId="342CF96E" w14:textId="77777777" w:rsidR="00406BE7" w:rsidRPr="00A44337" w:rsidRDefault="00406BE7" w:rsidP="00A44337">
      <w:pPr>
        <w:autoSpaceDE w:val="0"/>
        <w:autoSpaceDN w:val="0"/>
        <w:adjustRightInd w:val="0"/>
        <w:spacing w:after="0" w:line="240" w:lineRule="auto"/>
        <w:jc w:val="both"/>
        <w:rPr>
          <w:rFonts w:eastAsiaTheme="minorEastAsia" w:cstheme="minorHAnsi"/>
          <w:sz w:val="24"/>
          <w:szCs w:val="24"/>
        </w:rPr>
      </w:pPr>
      <w:r w:rsidRPr="00A44337">
        <w:rPr>
          <w:rFonts w:eastAsiaTheme="minorEastAsia" w:cstheme="minorHAnsi"/>
          <w:sz w:val="24"/>
          <w:szCs w:val="24"/>
        </w:rPr>
        <w:t xml:space="preserve">Applicants will be informed </w:t>
      </w:r>
      <w:r w:rsidR="00ED1621" w:rsidRPr="00A44337">
        <w:rPr>
          <w:rFonts w:eastAsiaTheme="minorEastAsia" w:cstheme="minorHAnsi"/>
          <w:sz w:val="24"/>
          <w:szCs w:val="24"/>
        </w:rPr>
        <w:t xml:space="preserve">in writing </w:t>
      </w:r>
      <w:r w:rsidRPr="00A44337">
        <w:rPr>
          <w:rFonts w:eastAsiaTheme="minorEastAsia" w:cstheme="minorHAnsi"/>
          <w:sz w:val="24"/>
          <w:szCs w:val="24"/>
        </w:rPr>
        <w:t xml:space="preserve">as to the decision of the school, </w:t>
      </w:r>
      <w:r w:rsidR="00ED1621" w:rsidRPr="00A44337">
        <w:rPr>
          <w:rFonts w:eastAsiaTheme="minorEastAsia" w:cstheme="minorHAnsi"/>
          <w:sz w:val="24"/>
          <w:szCs w:val="24"/>
        </w:rPr>
        <w:t>within the timeline</w:t>
      </w:r>
      <w:r w:rsidRPr="00A44337">
        <w:rPr>
          <w:rFonts w:eastAsiaTheme="minorEastAsia" w:cstheme="minorHAnsi"/>
          <w:sz w:val="24"/>
          <w:szCs w:val="24"/>
        </w:rPr>
        <w:t xml:space="preserve"> outlined in the annual admissions notice. </w:t>
      </w:r>
    </w:p>
    <w:p w14:paraId="3C69C1BC" w14:textId="77777777" w:rsidR="00406BE7" w:rsidRPr="00A44337" w:rsidRDefault="00406BE7" w:rsidP="00A44337">
      <w:pPr>
        <w:autoSpaceDE w:val="0"/>
        <w:autoSpaceDN w:val="0"/>
        <w:adjustRightInd w:val="0"/>
        <w:spacing w:after="0" w:line="240" w:lineRule="auto"/>
        <w:jc w:val="both"/>
        <w:rPr>
          <w:rFonts w:eastAsiaTheme="minorEastAsia" w:cstheme="minorHAnsi"/>
          <w:sz w:val="24"/>
          <w:szCs w:val="24"/>
        </w:rPr>
      </w:pPr>
    </w:p>
    <w:p w14:paraId="403A1BCB" w14:textId="77777777" w:rsidR="00406BE7" w:rsidRPr="00A44337" w:rsidRDefault="00406BE7" w:rsidP="00A44337">
      <w:pPr>
        <w:autoSpaceDE w:val="0"/>
        <w:autoSpaceDN w:val="0"/>
        <w:adjustRightInd w:val="0"/>
        <w:spacing w:after="0" w:line="240" w:lineRule="auto"/>
        <w:jc w:val="both"/>
        <w:rPr>
          <w:rFonts w:eastAsiaTheme="minorEastAsia" w:cstheme="minorHAnsi"/>
          <w:sz w:val="24"/>
          <w:szCs w:val="24"/>
        </w:rPr>
      </w:pPr>
      <w:r w:rsidRPr="00A44337">
        <w:rPr>
          <w:rFonts w:eastAsiaTheme="minorEastAsia" w:cstheme="minorHAnsi"/>
          <w:sz w:val="24"/>
          <w:szCs w:val="24"/>
        </w:rPr>
        <w:t>If a student is not offered a place in our school, the reasons why they were not offered a place will be communicated in writing</w:t>
      </w:r>
      <w:r w:rsidR="00ED1621" w:rsidRPr="00A44337">
        <w:rPr>
          <w:rFonts w:eastAsiaTheme="minorEastAsia" w:cstheme="minorHAnsi"/>
          <w:sz w:val="24"/>
          <w:szCs w:val="24"/>
        </w:rPr>
        <w:t xml:space="preserve"> to the applicant</w:t>
      </w:r>
      <w:r w:rsidRPr="00A44337">
        <w:rPr>
          <w:rFonts w:eastAsiaTheme="minorEastAsia" w:cstheme="minorHAnsi"/>
          <w:sz w:val="24"/>
          <w:szCs w:val="24"/>
        </w:rPr>
        <w:t>,</w:t>
      </w:r>
      <w:r w:rsidR="00ED1621" w:rsidRPr="00A44337">
        <w:rPr>
          <w:rFonts w:eastAsiaTheme="minorEastAsia" w:cstheme="minorHAnsi"/>
          <w:sz w:val="24"/>
          <w:szCs w:val="24"/>
        </w:rPr>
        <w:t xml:space="preserve"> including</w:t>
      </w:r>
      <w:r w:rsidR="00481B24" w:rsidRPr="00A44337">
        <w:rPr>
          <w:rFonts w:eastAsiaTheme="minorEastAsia" w:cstheme="minorHAnsi"/>
          <w:sz w:val="24"/>
          <w:szCs w:val="24"/>
        </w:rPr>
        <w:t xml:space="preserve">, where applicable, </w:t>
      </w:r>
      <w:r w:rsidR="00ED1621" w:rsidRPr="00A44337">
        <w:rPr>
          <w:rFonts w:eastAsiaTheme="minorEastAsia" w:cstheme="minorHAnsi"/>
          <w:sz w:val="24"/>
          <w:szCs w:val="24"/>
        </w:rPr>
        <w:t xml:space="preserve">details of </w:t>
      </w:r>
      <w:r w:rsidRPr="00A44337">
        <w:rPr>
          <w:rFonts w:eastAsiaTheme="minorEastAsia" w:cstheme="minorHAnsi"/>
          <w:sz w:val="24"/>
          <w:szCs w:val="24"/>
        </w:rPr>
        <w:t>the student</w:t>
      </w:r>
      <w:r w:rsidR="00ED1621" w:rsidRPr="00A44337">
        <w:rPr>
          <w:rFonts w:eastAsiaTheme="minorEastAsia" w:cstheme="minorHAnsi"/>
          <w:sz w:val="24"/>
          <w:szCs w:val="24"/>
        </w:rPr>
        <w:t>’</w:t>
      </w:r>
      <w:r w:rsidRPr="00A44337">
        <w:rPr>
          <w:rFonts w:eastAsiaTheme="minorEastAsia" w:cstheme="minorHAnsi"/>
          <w:sz w:val="24"/>
          <w:szCs w:val="24"/>
        </w:rPr>
        <w:t xml:space="preserve">s ranking against the selection criteria and </w:t>
      </w:r>
      <w:r w:rsidR="00ED1621" w:rsidRPr="00A44337">
        <w:rPr>
          <w:rFonts w:eastAsiaTheme="minorEastAsia" w:cstheme="minorHAnsi"/>
          <w:sz w:val="24"/>
          <w:szCs w:val="24"/>
        </w:rPr>
        <w:t>details of the student’s place</w:t>
      </w:r>
      <w:r w:rsidRPr="00A44337">
        <w:rPr>
          <w:rFonts w:eastAsiaTheme="minorEastAsia" w:cstheme="minorHAnsi"/>
          <w:sz w:val="24"/>
          <w:szCs w:val="24"/>
        </w:rPr>
        <w:t xml:space="preserve"> on the waiting list for the school y</w:t>
      </w:r>
      <w:r w:rsidR="00322FEE" w:rsidRPr="00A44337">
        <w:rPr>
          <w:rFonts w:eastAsiaTheme="minorEastAsia" w:cstheme="minorHAnsi"/>
          <w:sz w:val="24"/>
          <w:szCs w:val="24"/>
        </w:rPr>
        <w:t xml:space="preserve">ear concerned. </w:t>
      </w:r>
      <w:r w:rsidRPr="00A44337">
        <w:rPr>
          <w:rFonts w:eastAsiaTheme="minorEastAsia" w:cstheme="minorHAnsi"/>
          <w:sz w:val="24"/>
          <w:szCs w:val="24"/>
        </w:rPr>
        <w:t xml:space="preserve"> </w:t>
      </w:r>
    </w:p>
    <w:p w14:paraId="10491410" w14:textId="77777777" w:rsidR="00406BE7" w:rsidRPr="00A44337" w:rsidRDefault="00406BE7" w:rsidP="00A44337">
      <w:pPr>
        <w:autoSpaceDE w:val="0"/>
        <w:autoSpaceDN w:val="0"/>
        <w:adjustRightInd w:val="0"/>
        <w:spacing w:after="0" w:line="240" w:lineRule="auto"/>
        <w:contextualSpacing/>
        <w:jc w:val="both"/>
        <w:rPr>
          <w:rFonts w:eastAsiaTheme="minorEastAsia" w:cstheme="minorHAnsi"/>
          <w:sz w:val="24"/>
          <w:szCs w:val="24"/>
        </w:rPr>
      </w:pPr>
    </w:p>
    <w:p w14:paraId="5E937111" w14:textId="77777777" w:rsidR="00406BE7" w:rsidRPr="00A44337" w:rsidRDefault="00ED1621" w:rsidP="00A44337">
      <w:pPr>
        <w:autoSpaceDE w:val="0"/>
        <w:autoSpaceDN w:val="0"/>
        <w:adjustRightInd w:val="0"/>
        <w:spacing w:after="0" w:line="240" w:lineRule="auto"/>
        <w:contextualSpacing/>
        <w:jc w:val="both"/>
        <w:rPr>
          <w:rFonts w:eastAsiaTheme="minorEastAsia" w:cstheme="minorHAnsi"/>
          <w:sz w:val="24"/>
          <w:szCs w:val="24"/>
        </w:rPr>
      </w:pPr>
      <w:r w:rsidRPr="00A44337">
        <w:rPr>
          <w:rFonts w:eastAsiaTheme="minorEastAsia" w:cstheme="minorHAnsi"/>
          <w:sz w:val="24"/>
          <w:szCs w:val="24"/>
        </w:rPr>
        <w:t xml:space="preserve">Applicants </w:t>
      </w:r>
      <w:r w:rsidR="00406BE7" w:rsidRPr="00A44337">
        <w:rPr>
          <w:rFonts w:eastAsiaTheme="minorEastAsia" w:cstheme="minorHAnsi"/>
          <w:sz w:val="24"/>
          <w:szCs w:val="24"/>
        </w:rPr>
        <w:t>will be informe</w:t>
      </w:r>
      <w:r w:rsidRPr="00A44337">
        <w:rPr>
          <w:rFonts w:eastAsiaTheme="minorEastAsia" w:cstheme="minorHAnsi"/>
          <w:sz w:val="24"/>
          <w:szCs w:val="24"/>
        </w:rPr>
        <w:t xml:space="preserve">d of the right to seek a review/right of </w:t>
      </w:r>
      <w:r w:rsidR="00406BE7" w:rsidRPr="00A44337">
        <w:rPr>
          <w:rFonts w:eastAsiaTheme="minorEastAsia" w:cstheme="minorHAnsi"/>
          <w:sz w:val="24"/>
          <w:szCs w:val="24"/>
        </w:rPr>
        <w:t xml:space="preserve">appeal of the school’s decision (see </w:t>
      </w:r>
      <w:hyperlink w:anchor="_Reviews/appeals" w:history="1">
        <w:r w:rsidR="00883B35" w:rsidRPr="00A44337">
          <w:rPr>
            <w:rStyle w:val="Hyperlink"/>
            <w:rFonts w:eastAsiaTheme="minorEastAsia" w:cstheme="minorHAnsi"/>
            <w:sz w:val="24"/>
            <w:szCs w:val="24"/>
          </w:rPr>
          <w:t>section 18</w:t>
        </w:r>
      </w:hyperlink>
      <w:r w:rsidR="00883B35" w:rsidRPr="00A44337">
        <w:rPr>
          <w:rFonts w:eastAsiaTheme="minorEastAsia" w:cstheme="minorHAnsi"/>
          <w:sz w:val="24"/>
          <w:szCs w:val="24"/>
        </w:rPr>
        <w:t xml:space="preserve"> </w:t>
      </w:r>
      <w:r w:rsidR="00406BE7" w:rsidRPr="00A44337">
        <w:rPr>
          <w:rFonts w:eastAsiaTheme="minorEastAsia" w:cstheme="minorHAnsi"/>
          <w:sz w:val="24"/>
          <w:szCs w:val="24"/>
        </w:rPr>
        <w:t>below for further details)</w:t>
      </w:r>
      <w:r w:rsidR="003B6FA7" w:rsidRPr="00A44337">
        <w:rPr>
          <w:rFonts w:eastAsiaTheme="minorEastAsia" w:cstheme="minorHAnsi"/>
          <w:sz w:val="24"/>
          <w:szCs w:val="24"/>
        </w:rPr>
        <w:t>.</w:t>
      </w:r>
    </w:p>
    <w:p w14:paraId="59658F69" w14:textId="77777777" w:rsidR="003B6FA7" w:rsidRPr="00A44337" w:rsidRDefault="003B6FA7" w:rsidP="00A44337">
      <w:pPr>
        <w:autoSpaceDE w:val="0"/>
        <w:autoSpaceDN w:val="0"/>
        <w:adjustRightInd w:val="0"/>
        <w:spacing w:after="0" w:line="240" w:lineRule="auto"/>
        <w:contextualSpacing/>
        <w:jc w:val="both"/>
        <w:rPr>
          <w:rFonts w:eastAsiaTheme="minorEastAsia" w:cstheme="minorHAnsi"/>
          <w:sz w:val="24"/>
          <w:szCs w:val="24"/>
        </w:rPr>
      </w:pPr>
    </w:p>
    <w:p w14:paraId="283BA11D" w14:textId="77777777" w:rsidR="00406BE7" w:rsidRPr="00A44337" w:rsidRDefault="00406BE7" w:rsidP="00A44337">
      <w:pPr>
        <w:spacing w:after="0" w:line="240" w:lineRule="auto"/>
        <w:jc w:val="both"/>
        <w:rPr>
          <w:rFonts w:eastAsiaTheme="minorEastAsia" w:cstheme="minorHAnsi"/>
          <w:color w:val="385623" w:themeColor="accent6" w:themeShade="80"/>
          <w:sz w:val="24"/>
          <w:szCs w:val="24"/>
        </w:rPr>
      </w:pPr>
    </w:p>
    <w:p w14:paraId="12A09394" w14:textId="77777777" w:rsidR="00406BE7" w:rsidRPr="008E6CBE" w:rsidRDefault="00406BE7" w:rsidP="00A44337">
      <w:pPr>
        <w:pStyle w:val="Heading2"/>
        <w:numPr>
          <w:ilvl w:val="0"/>
          <w:numId w:val="29"/>
        </w:numPr>
        <w:jc w:val="both"/>
        <w:rPr>
          <w:rFonts w:asciiTheme="minorHAnsi" w:eastAsiaTheme="minorEastAsia" w:hAnsiTheme="minorHAnsi" w:cstheme="minorHAnsi"/>
          <w:b/>
          <w:color w:val="auto"/>
          <w:sz w:val="28"/>
          <w:szCs w:val="28"/>
        </w:rPr>
      </w:pPr>
      <w:bookmarkStart w:id="2" w:name="_Acceptance_of_an"/>
      <w:bookmarkEnd w:id="2"/>
      <w:r w:rsidRPr="008E6CBE">
        <w:rPr>
          <w:rFonts w:asciiTheme="minorHAnsi" w:eastAsiaTheme="minorEastAsia" w:hAnsiTheme="minorHAnsi" w:cstheme="minorHAnsi"/>
          <w:b/>
          <w:color w:val="auto"/>
          <w:sz w:val="28"/>
          <w:szCs w:val="28"/>
        </w:rPr>
        <w:t xml:space="preserve"> </w:t>
      </w:r>
      <w:bookmarkStart w:id="3" w:name="_Ref31796919"/>
      <w:r w:rsidRPr="008E6CBE">
        <w:rPr>
          <w:rFonts w:asciiTheme="minorHAnsi" w:eastAsiaTheme="minorEastAsia" w:hAnsiTheme="minorHAnsi" w:cstheme="minorHAnsi"/>
          <w:b/>
          <w:color w:val="auto"/>
          <w:sz w:val="28"/>
          <w:szCs w:val="28"/>
        </w:rPr>
        <w:t>Acceptance of an offer of a place by an applicant</w:t>
      </w:r>
      <w:bookmarkEnd w:id="3"/>
    </w:p>
    <w:p w14:paraId="354A5787" w14:textId="77777777" w:rsidR="00406BE7" w:rsidRPr="00A44337" w:rsidRDefault="00406BE7" w:rsidP="00A44337">
      <w:pPr>
        <w:pStyle w:val="ListParagraph"/>
        <w:spacing w:after="0" w:line="240" w:lineRule="auto"/>
        <w:jc w:val="both"/>
        <w:rPr>
          <w:rFonts w:eastAsiaTheme="minorEastAsia" w:cstheme="minorHAnsi"/>
          <w:b/>
          <w:color w:val="385623" w:themeColor="accent6" w:themeShade="80"/>
          <w:sz w:val="24"/>
          <w:szCs w:val="24"/>
        </w:rPr>
      </w:pPr>
    </w:p>
    <w:p w14:paraId="000CA9D1" w14:textId="77777777" w:rsidR="00406BE7" w:rsidRPr="00A44337" w:rsidRDefault="00406BE7" w:rsidP="00A44337">
      <w:pPr>
        <w:autoSpaceDE w:val="0"/>
        <w:autoSpaceDN w:val="0"/>
        <w:adjustRightInd w:val="0"/>
        <w:spacing w:after="0" w:line="240" w:lineRule="auto"/>
        <w:jc w:val="both"/>
        <w:rPr>
          <w:rFonts w:eastAsiaTheme="minorEastAsia" w:cstheme="minorHAnsi"/>
          <w:sz w:val="24"/>
          <w:szCs w:val="24"/>
        </w:rPr>
      </w:pPr>
      <w:r w:rsidRPr="00A44337">
        <w:rPr>
          <w:rFonts w:eastAsiaTheme="minorEastAsia" w:cstheme="minorHAnsi"/>
          <w:sz w:val="24"/>
          <w:szCs w:val="24"/>
        </w:rPr>
        <w:t>In accep</w:t>
      </w:r>
      <w:r w:rsidR="00884C79">
        <w:rPr>
          <w:rFonts w:eastAsiaTheme="minorEastAsia" w:cstheme="minorHAnsi"/>
          <w:sz w:val="24"/>
          <w:szCs w:val="24"/>
        </w:rPr>
        <w:t>ting an offer of admission from St. Joseph’s Primary School</w:t>
      </w:r>
      <w:r w:rsidRPr="00A44337">
        <w:rPr>
          <w:rFonts w:eastAsiaTheme="minorEastAsia" w:cstheme="minorHAnsi"/>
          <w:sz w:val="24"/>
          <w:szCs w:val="24"/>
        </w:rPr>
        <w:t xml:space="preserve">, you </w:t>
      </w:r>
      <w:r w:rsidR="00ED1621" w:rsidRPr="00A44337">
        <w:rPr>
          <w:rFonts w:eastAsiaTheme="minorEastAsia" w:cstheme="minorHAnsi"/>
          <w:sz w:val="24"/>
          <w:szCs w:val="24"/>
        </w:rPr>
        <w:t xml:space="preserve">must </w:t>
      </w:r>
      <w:r w:rsidRPr="00A44337">
        <w:rPr>
          <w:rFonts w:eastAsiaTheme="minorEastAsia" w:cstheme="minorHAnsi"/>
          <w:sz w:val="24"/>
          <w:szCs w:val="24"/>
        </w:rPr>
        <w:t>indicate—</w:t>
      </w:r>
    </w:p>
    <w:p w14:paraId="00DB6D41" w14:textId="77777777" w:rsidR="00406BE7" w:rsidRPr="00A44337" w:rsidRDefault="00406BE7" w:rsidP="00A44337">
      <w:pPr>
        <w:autoSpaceDE w:val="0"/>
        <w:autoSpaceDN w:val="0"/>
        <w:adjustRightInd w:val="0"/>
        <w:spacing w:after="0" w:line="240" w:lineRule="auto"/>
        <w:jc w:val="both"/>
        <w:rPr>
          <w:rFonts w:eastAsiaTheme="minorEastAsia" w:cstheme="minorHAnsi"/>
          <w:sz w:val="24"/>
          <w:szCs w:val="24"/>
        </w:rPr>
      </w:pPr>
    </w:p>
    <w:p w14:paraId="7CFAFE2C" w14:textId="77777777" w:rsidR="00406BE7" w:rsidRPr="00A44337" w:rsidRDefault="00406BE7" w:rsidP="00A44337">
      <w:pPr>
        <w:autoSpaceDE w:val="0"/>
        <w:autoSpaceDN w:val="0"/>
        <w:adjustRightInd w:val="0"/>
        <w:spacing w:after="0" w:line="240" w:lineRule="auto"/>
        <w:jc w:val="both"/>
        <w:rPr>
          <w:rFonts w:eastAsiaTheme="minorEastAsia" w:cstheme="minorHAnsi"/>
          <w:sz w:val="24"/>
          <w:szCs w:val="24"/>
        </w:rPr>
      </w:pPr>
      <w:r w:rsidRPr="00A44337">
        <w:rPr>
          <w:rFonts w:eastAsiaTheme="minorEastAsia" w:cstheme="minorHAnsi"/>
          <w:sz w:val="24"/>
          <w:szCs w:val="24"/>
        </w:rPr>
        <w:t>(</w:t>
      </w:r>
      <w:proofErr w:type="spellStart"/>
      <w:r w:rsidRPr="00A44337">
        <w:rPr>
          <w:rFonts w:eastAsiaTheme="minorEastAsia" w:cstheme="minorHAnsi"/>
          <w:sz w:val="24"/>
          <w:szCs w:val="24"/>
        </w:rPr>
        <w:t>i</w:t>
      </w:r>
      <w:proofErr w:type="spellEnd"/>
      <w:r w:rsidRPr="00A44337">
        <w:rPr>
          <w:rFonts w:eastAsiaTheme="minorEastAsia" w:cstheme="minorHAnsi"/>
          <w:sz w:val="24"/>
          <w:szCs w:val="24"/>
        </w:rPr>
        <w:t xml:space="preserve">) whether or not you have accepted an offer of admission for another school or schools. If you have accepted such an offer, you must </w:t>
      </w:r>
      <w:r w:rsidR="00A22884" w:rsidRPr="00A44337">
        <w:rPr>
          <w:rFonts w:eastAsiaTheme="minorEastAsia" w:cstheme="minorHAnsi"/>
          <w:sz w:val="24"/>
          <w:szCs w:val="24"/>
        </w:rPr>
        <w:t xml:space="preserve">also </w:t>
      </w:r>
      <w:r w:rsidRPr="00A44337">
        <w:rPr>
          <w:rFonts w:eastAsiaTheme="minorEastAsia" w:cstheme="minorHAnsi"/>
          <w:sz w:val="24"/>
          <w:szCs w:val="24"/>
        </w:rPr>
        <w:t>provide details of</w:t>
      </w:r>
      <w:r w:rsidR="00A22884" w:rsidRPr="00A44337">
        <w:rPr>
          <w:rFonts w:eastAsiaTheme="minorEastAsia" w:cstheme="minorHAnsi"/>
          <w:sz w:val="24"/>
          <w:szCs w:val="24"/>
        </w:rPr>
        <w:t xml:space="preserve"> the offer or offers concerned and</w:t>
      </w:r>
    </w:p>
    <w:p w14:paraId="43F5E83F" w14:textId="77777777" w:rsidR="00764262" w:rsidRPr="00A44337" w:rsidRDefault="00764262" w:rsidP="00A44337">
      <w:pPr>
        <w:autoSpaceDE w:val="0"/>
        <w:autoSpaceDN w:val="0"/>
        <w:adjustRightInd w:val="0"/>
        <w:spacing w:after="0" w:line="240" w:lineRule="auto"/>
        <w:jc w:val="both"/>
        <w:rPr>
          <w:rFonts w:eastAsiaTheme="minorEastAsia" w:cstheme="minorHAnsi"/>
          <w:sz w:val="24"/>
          <w:szCs w:val="24"/>
        </w:rPr>
      </w:pPr>
    </w:p>
    <w:p w14:paraId="4BDB8457" w14:textId="77777777" w:rsidR="00764262" w:rsidRPr="00A44337" w:rsidRDefault="00406BE7" w:rsidP="00A44337">
      <w:pPr>
        <w:autoSpaceDE w:val="0"/>
        <w:autoSpaceDN w:val="0"/>
        <w:adjustRightInd w:val="0"/>
        <w:spacing w:after="0" w:line="240" w:lineRule="auto"/>
        <w:jc w:val="both"/>
        <w:rPr>
          <w:rFonts w:eastAsiaTheme="minorEastAsia" w:cstheme="minorHAnsi"/>
          <w:sz w:val="24"/>
          <w:szCs w:val="24"/>
        </w:rPr>
      </w:pPr>
      <w:r w:rsidRPr="00A44337">
        <w:rPr>
          <w:rFonts w:eastAsiaTheme="minorEastAsia" w:cstheme="minorHAnsi"/>
          <w:sz w:val="24"/>
          <w:szCs w:val="24"/>
        </w:rPr>
        <w:t>(ii) whether or not you have applied for and awaiting confirmation of an offer of admission from another school or schools, and if so, you must provide details of the other school or schools concerned.</w:t>
      </w:r>
    </w:p>
    <w:p w14:paraId="3F70D413" w14:textId="77777777" w:rsidR="00E47AF1" w:rsidRPr="00A44337" w:rsidRDefault="00E47AF1" w:rsidP="00A44337">
      <w:pPr>
        <w:autoSpaceDE w:val="0"/>
        <w:autoSpaceDN w:val="0"/>
        <w:adjustRightInd w:val="0"/>
        <w:spacing w:after="0" w:line="240" w:lineRule="auto"/>
        <w:jc w:val="both"/>
        <w:rPr>
          <w:rFonts w:eastAsiaTheme="minorEastAsia" w:cstheme="minorHAnsi"/>
          <w:sz w:val="24"/>
          <w:szCs w:val="24"/>
        </w:rPr>
      </w:pPr>
    </w:p>
    <w:p w14:paraId="6684A7E7" w14:textId="77777777" w:rsidR="00ED1621" w:rsidRPr="008E6CBE" w:rsidRDefault="00ED1621" w:rsidP="00A44337">
      <w:pPr>
        <w:pStyle w:val="Heading2"/>
        <w:numPr>
          <w:ilvl w:val="0"/>
          <w:numId w:val="29"/>
        </w:numPr>
        <w:jc w:val="both"/>
        <w:rPr>
          <w:rFonts w:asciiTheme="minorHAnsi" w:eastAsiaTheme="minorEastAsia" w:hAnsiTheme="minorHAnsi" w:cstheme="minorHAnsi"/>
          <w:b/>
          <w:sz w:val="28"/>
          <w:szCs w:val="28"/>
        </w:rPr>
      </w:pPr>
      <w:r w:rsidRPr="008E6CBE">
        <w:rPr>
          <w:rFonts w:asciiTheme="minorHAnsi" w:eastAsiaTheme="minorEastAsia" w:hAnsiTheme="minorHAnsi" w:cstheme="minorHAnsi"/>
          <w:b/>
          <w:color w:val="auto"/>
          <w:sz w:val="28"/>
          <w:szCs w:val="28"/>
        </w:rPr>
        <w:t>Circumstances in which offers may not be made or may be withdrawn</w:t>
      </w:r>
    </w:p>
    <w:p w14:paraId="0A2A424E" w14:textId="77777777" w:rsidR="00406BE7" w:rsidRPr="00A44337" w:rsidRDefault="00406BE7" w:rsidP="00A44337">
      <w:pPr>
        <w:autoSpaceDE w:val="0"/>
        <w:autoSpaceDN w:val="0"/>
        <w:adjustRightInd w:val="0"/>
        <w:spacing w:after="0" w:line="240" w:lineRule="auto"/>
        <w:jc w:val="both"/>
        <w:rPr>
          <w:rFonts w:eastAsiaTheme="minorEastAsia" w:cstheme="minorHAnsi"/>
          <w:color w:val="385623" w:themeColor="accent6" w:themeShade="80"/>
          <w:sz w:val="24"/>
          <w:szCs w:val="24"/>
        </w:rPr>
      </w:pPr>
    </w:p>
    <w:p w14:paraId="123E67B5" w14:textId="77777777" w:rsidR="00406BE7" w:rsidRPr="00A44337" w:rsidRDefault="00406BE7" w:rsidP="00A44337">
      <w:pPr>
        <w:autoSpaceDE w:val="0"/>
        <w:autoSpaceDN w:val="0"/>
        <w:adjustRightInd w:val="0"/>
        <w:spacing w:after="0" w:line="240" w:lineRule="auto"/>
        <w:jc w:val="both"/>
        <w:rPr>
          <w:rFonts w:eastAsiaTheme="minorEastAsia" w:cstheme="minorHAnsi"/>
          <w:sz w:val="24"/>
          <w:szCs w:val="24"/>
        </w:rPr>
      </w:pPr>
      <w:r w:rsidRPr="00A44337">
        <w:rPr>
          <w:rFonts w:eastAsiaTheme="minorEastAsia" w:cstheme="minorHAnsi"/>
          <w:sz w:val="24"/>
          <w:szCs w:val="24"/>
        </w:rPr>
        <w:t>An offer of admission may not</w:t>
      </w:r>
      <w:r w:rsidR="003F2A59">
        <w:rPr>
          <w:rFonts w:eastAsiaTheme="minorEastAsia" w:cstheme="minorHAnsi"/>
          <w:sz w:val="24"/>
          <w:szCs w:val="24"/>
        </w:rPr>
        <w:t xml:space="preserve"> be made or may be withdrawn by St. Joseph’s Primary School</w:t>
      </w:r>
      <w:r w:rsidRPr="00A44337">
        <w:rPr>
          <w:rFonts w:eastAsiaTheme="minorEastAsia" w:cstheme="minorHAnsi"/>
          <w:color w:val="FF0000"/>
          <w:sz w:val="24"/>
          <w:szCs w:val="24"/>
        </w:rPr>
        <w:t xml:space="preserve"> </w:t>
      </w:r>
      <w:r w:rsidRPr="00A44337">
        <w:rPr>
          <w:rFonts w:eastAsiaTheme="minorEastAsia" w:cstheme="minorHAnsi"/>
          <w:sz w:val="24"/>
          <w:szCs w:val="24"/>
        </w:rPr>
        <w:t>where—</w:t>
      </w:r>
    </w:p>
    <w:p w14:paraId="7F1D3529" w14:textId="77777777" w:rsidR="00406BE7" w:rsidRPr="00A44337" w:rsidRDefault="00406BE7" w:rsidP="00A44337">
      <w:pPr>
        <w:numPr>
          <w:ilvl w:val="0"/>
          <w:numId w:val="3"/>
        </w:numPr>
        <w:autoSpaceDE w:val="0"/>
        <w:autoSpaceDN w:val="0"/>
        <w:adjustRightInd w:val="0"/>
        <w:spacing w:after="0" w:line="240" w:lineRule="auto"/>
        <w:ind w:left="851" w:hanging="491"/>
        <w:contextualSpacing/>
        <w:jc w:val="both"/>
        <w:rPr>
          <w:rFonts w:eastAsiaTheme="minorEastAsia" w:cstheme="minorHAnsi"/>
          <w:sz w:val="24"/>
          <w:szCs w:val="24"/>
        </w:rPr>
      </w:pPr>
      <w:r w:rsidRPr="00A44337">
        <w:rPr>
          <w:rFonts w:eastAsiaTheme="minorEastAsia" w:cstheme="minorHAnsi"/>
          <w:sz w:val="24"/>
          <w:szCs w:val="24"/>
        </w:rPr>
        <w:t>it is established that information contained in the application is false or misleading.</w:t>
      </w:r>
    </w:p>
    <w:p w14:paraId="1E8D5EC2" w14:textId="77777777" w:rsidR="00406BE7" w:rsidRPr="00A44337" w:rsidRDefault="00406BE7" w:rsidP="00A44337">
      <w:pPr>
        <w:numPr>
          <w:ilvl w:val="0"/>
          <w:numId w:val="3"/>
        </w:numPr>
        <w:autoSpaceDE w:val="0"/>
        <w:autoSpaceDN w:val="0"/>
        <w:adjustRightInd w:val="0"/>
        <w:spacing w:after="0" w:line="240" w:lineRule="auto"/>
        <w:ind w:left="851" w:hanging="491"/>
        <w:contextualSpacing/>
        <w:jc w:val="both"/>
        <w:rPr>
          <w:rFonts w:eastAsiaTheme="minorEastAsia" w:cstheme="minorHAnsi"/>
          <w:sz w:val="24"/>
          <w:szCs w:val="24"/>
        </w:rPr>
      </w:pPr>
      <w:r w:rsidRPr="00A44337">
        <w:rPr>
          <w:rFonts w:eastAsiaTheme="minorEastAsia" w:cstheme="minorHAnsi"/>
          <w:sz w:val="24"/>
          <w:szCs w:val="24"/>
        </w:rPr>
        <w:t>an applicant fails to confirm acceptance of an offer of admission on or before the date set out in the annual admission notice of the school.</w:t>
      </w:r>
    </w:p>
    <w:p w14:paraId="3078EB81" w14:textId="77777777" w:rsidR="00406BE7" w:rsidRPr="00A44337" w:rsidRDefault="00406BE7" w:rsidP="00A44337">
      <w:pPr>
        <w:numPr>
          <w:ilvl w:val="0"/>
          <w:numId w:val="3"/>
        </w:numPr>
        <w:autoSpaceDE w:val="0"/>
        <w:autoSpaceDN w:val="0"/>
        <w:adjustRightInd w:val="0"/>
        <w:spacing w:after="0" w:line="240" w:lineRule="auto"/>
        <w:ind w:left="851" w:hanging="491"/>
        <w:contextualSpacing/>
        <w:jc w:val="both"/>
        <w:rPr>
          <w:rFonts w:eastAsiaTheme="minorEastAsia" w:cstheme="minorHAnsi"/>
          <w:sz w:val="24"/>
          <w:szCs w:val="24"/>
        </w:rPr>
      </w:pPr>
      <w:r w:rsidRPr="00A44337">
        <w:rPr>
          <w:rFonts w:eastAsiaTheme="minorEastAsia" w:cstheme="minorHAnsi"/>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29EF8217" w14:textId="77777777" w:rsidR="00121CB2" w:rsidRPr="00A44337" w:rsidRDefault="00406BE7" w:rsidP="00A44337">
      <w:pPr>
        <w:numPr>
          <w:ilvl w:val="0"/>
          <w:numId w:val="3"/>
        </w:numPr>
        <w:autoSpaceDE w:val="0"/>
        <w:autoSpaceDN w:val="0"/>
        <w:adjustRightInd w:val="0"/>
        <w:spacing w:after="0" w:line="240" w:lineRule="auto"/>
        <w:ind w:left="851" w:hanging="491"/>
        <w:contextualSpacing/>
        <w:jc w:val="both"/>
        <w:rPr>
          <w:rFonts w:eastAsiaTheme="minorEastAsia" w:cstheme="minorHAnsi"/>
          <w:sz w:val="24"/>
          <w:szCs w:val="24"/>
        </w:rPr>
      </w:pPr>
      <w:r w:rsidRPr="00A44337">
        <w:rPr>
          <w:rFonts w:eastAsiaTheme="minorEastAsia" w:cstheme="minorHAnsi"/>
          <w:sz w:val="24"/>
          <w:szCs w:val="24"/>
        </w:rPr>
        <w:t xml:space="preserve">an applicant has failed to comply with the requirements of ‘acceptance of an offer’ as set out in </w:t>
      </w:r>
      <w:hyperlink w:anchor="_Acceptance_of_an" w:history="1">
        <w:r w:rsidR="00883B35" w:rsidRPr="00A44337">
          <w:rPr>
            <w:rStyle w:val="Hyperlink"/>
            <w:rFonts w:eastAsiaTheme="minorEastAsia" w:cstheme="minorHAnsi"/>
            <w:sz w:val="24"/>
            <w:szCs w:val="24"/>
          </w:rPr>
          <w:t>section 10</w:t>
        </w:r>
      </w:hyperlink>
      <w:r w:rsidR="00883B35" w:rsidRPr="00A44337">
        <w:rPr>
          <w:rFonts w:eastAsiaTheme="minorEastAsia" w:cstheme="minorHAnsi"/>
          <w:sz w:val="24"/>
          <w:szCs w:val="24"/>
        </w:rPr>
        <w:t xml:space="preserve"> </w:t>
      </w:r>
      <w:r w:rsidRPr="00A44337">
        <w:rPr>
          <w:rFonts w:eastAsiaTheme="minorEastAsia" w:cstheme="minorHAnsi"/>
          <w:sz w:val="24"/>
          <w:szCs w:val="24"/>
        </w:rPr>
        <w:t>above.</w:t>
      </w:r>
    </w:p>
    <w:p w14:paraId="645E781B" w14:textId="77777777" w:rsidR="00E47AF1" w:rsidRPr="00A44337" w:rsidRDefault="00E47AF1" w:rsidP="00F81617">
      <w:pPr>
        <w:autoSpaceDE w:val="0"/>
        <w:autoSpaceDN w:val="0"/>
        <w:adjustRightInd w:val="0"/>
        <w:spacing w:after="0" w:line="240" w:lineRule="auto"/>
        <w:contextualSpacing/>
        <w:jc w:val="both"/>
        <w:rPr>
          <w:rFonts w:eastAsiaTheme="minorEastAsia" w:cstheme="minorHAnsi"/>
          <w:sz w:val="24"/>
          <w:szCs w:val="24"/>
        </w:rPr>
      </w:pPr>
    </w:p>
    <w:p w14:paraId="17329627" w14:textId="77777777" w:rsidR="00121CB2" w:rsidRPr="008E6CBE" w:rsidRDefault="00121CB2" w:rsidP="00A44337">
      <w:pPr>
        <w:pStyle w:val="Heading2"/>
        <w:numPr>
          <w:ilvl w:val="0"/>
          <w:numId w:val="29"/>
        </w:numPr>
        <w:jc w:val="both"/>
        <w:rPr>
          <w:rFonts w:asciiTheme="minorHAnsi" w:eastAsiaTheme="minorEastAsia" w:hAnsiTheme="minorHAnsi" w:cstheme="minorHAnsi"/>
          <w:b/>
          <w:color w:val="auto"/>
          <w:sz w:val="28"/>
          <w:szCs w:val="28"/>
        </w:rPr>
      </w:pPr>
      <w:r w:rsidRPr="008E6CBE">
        <w:rPr>
          <w:rFonts w:asciiTheme="minorHAnsi" w:eastAsiaTheme="minorEastAsia" w:hAnsiTheme="minorHAnsi" w:cstheme="minorHAnsi"/>
          <w:b/>
          <w:color w:val="auto"/>
          <w:sz w:val="28"/>
          <w:szCs w:val="28"/>
        </w:rPr>
        <w:t>Sharing of Data with other schools</w:t>
      </w:r>
    </w:p>
    <w:p w14:paraId="0AB710B1" w14:textId="77777777" w:rsidR="00121CB2" w:rsidRPr="00A44337" w:rsidRDefault="00121CB2" w:rsidP="00A44337">
      <w:pPr>
        <w:spacing w:after="0" w:line="240" w:lineRule="auto"/>
        <w:jc w:val="both"/>
        <w:rPr>
          <w:rFonts w:eastAsiaTheme="minorEastAsia" w:cstheme="minorHAnsi"/>
          <w:b/>
          <w:color w:val="385623" w:themeColor="accent6" w:themeShade="80"/>
          <w:sz w:val="24"/>
          <w:szCs w:val="24"/>
        </w:rPr>
      </w:pPr>
    </w:p>
    <w:p w14:paraId="2C080475" w14:textId="77777777" w:rsidR="006772A0" w:rsidRPr="00A44337" w:rsidRDefault="00121CB2" w:rsidP="00A44337">
      <w:pPr>
        <w:spacing w:after="0" w:line="240" w:lineRule="auto"/>
        <w:jc w:val="both"/>
        <w:rPr>
          <w:rFonts w:eastAsiaTheme="minorEastAsia" w:cstheme="minorHAnsi"/>
          <w:sz w:val="24"/>
          <w:szCs w:val="24"/>
        </w:rPr>
      </w:pPr>
      <w:r w:rsidRPr="00A44337">
        <w:rPr>
          <w:rFonts w:eastAsiaTheme="minorEastAsia" w:cstheme="minorHAnsi"/>
          <w:sz w:val="24"/>
          <w:szCs w:val="24"/>
        </w:rPr>
        <w:t xml:space="preserve">Applicants should be aware that section 66(6) of the Education (Admission to Schools) Act 2018 allows for the sharing of </w:t>
      </w:r>
      <w:r w:rsidR="00A2174D" w:rsidRPr="00A44337">
        <w:rPr>
          <w:rFonts w:eastAsiaTheme="minorEastAsia" w:cstheme="minorHAnsi"/>
          <w:sz w:val="24"/>
          <w:szCs w:val="24"/>
        </w:rPr>
        <w:t>certain information</w:t>
      </w:r>
      <w:r w:rsidRPr="00A44337">
        <w:rPr>
          <w:rFonts w:eastAsiaTheme="minorEastAsia" w:cstheme="minorHAnsi"/>
          <w:sz w:val="24"/>
          <w:szCs w:val="24"/>
        </w:rPr>
        <w:t xml:space="preserve"> between schools in order to facilitate the efficient admission of students. </w:t>
      </w:r>
    </w:p>
    <w:p w14:paraId="4A9FD226" w14:textId="77777777" w:rsidR="00CE4027" w:rsidRPr="00A44337" w:rsidRDefault="00CE4027" w:rsidP="00A44337">
      <w:pPr>
        <w:spacing w:after="0" w:line="240" w:lineRule="auto"/>
        <w:jc w:val="both"/>
        <w:rPr>
          <w:rFonts w:eastAsiaTheme="minorEastAsia" w:cstheme="minorHAnsi"/>
          <w:sz w:val="24"/>
          <w:szCs w:val="24"/>
        </w:rPr>
      </w:pPr>
      <w:r w:rsidRPr="00A44337">
        <w:rPr>
          <w:rFonts w:eastAsiaTheme="minorEastAsia" w:cstheme="minorHAnsi"/>
          <w:sz w:val="24"/>
          <w:szCs w:val="24"/>
        </w:rPr>
        <w:t>Section 66(6) allows a school to provide a patron or another board of management with a list of the students in relation to whom—</w:t>
      </w:r>
    </w:p>
    <w:p w14:paraId="704DC6E1" w14:textId="77777777" w:rsidR="00CE4027" w:rsidRPr="00A44337" w:rsidRDefault="00CE4027" w:rsidP="00A44337">
      <w:pPr>
        <w:spacing w:after="0" w:line="240" w:lineRule="auto"/>
        <w:jc w:val="both"/>
        <w:rPr>
          <w:rFonts w:eastAsiaTheme="minorEastAsia" w:cstheme="minorHAnsi"/>
          <w:sz w:val="24"/>
          <w:szCs w:val="24"/>
        </w:rPr>
      </w:pPr>
    </w:p>
    <w:p w14:paraId="72D3A616" w14:textId="77777777" w:rsidR="00CE4027" w:rsidRPr="00A44337" w:rsidRDefault="00CE4027" w:rsidP="00A44337">
      <w:pPr>
        <w:spacing w:after="0" w:line="240" w:lineRule="auto"/>
        <w:ind w:left="720"/>
        <w:jc w:val="both"/>
        <w:rPr>
          <w:rFonts w:eastAsiaTheme="minorEastAsia" w:cstheme="minorHAnsi"/>
          <w:sz w:val="24"/>
          <w:szCs w:val="24"/>
        </w:rPr>
      </w:pPr>
      <w:r w:rsidRPr="00A44337">
        <w:rPr>
          <w:rFonts w:eastAsiaTheme="minorEastAsia" w:cstheme="minorHAnsi"/>
          <w:sz w:val="24"/>
          <w:szCs w:val="24"/>
        </w:rPr>
        <w:t>(</w:t>
      </w:r>
      <w:proofErr w:type="spellStart"/>
      <w:r w:rsidRPr="00A44337">
        <w:rPr>
          <w:rFonts w:eastAsiaTheme="minorEastAsia" w:cstheme="minorHAnsi"/>
          <w:sz w:val="24"/>
          <w:szCs w:val="24"/>
        </w:rPr>
        <w:t>i</w:t>
      </w:r>
      <w:proofErr w:type="spellEnd"/>
      <w:r w:rsidRPr="00A44337">
        <w:rPr>
          <w:rFonts w:eastAsiaTheme="minorEastAsia" w:cstheme="minorHAnsi"/>
          <w:sz w:val="24"/>
          <w:szCs w:val="24"/>
        </w:rPr>
        <w:t>) an application for admission to the school has been received,</w:t>
      </w:r>
    </w:p>
    <w:p w14:paraId="3C97A00A" w14:textId="77777777" w:rsidR="00CE4027" w:rsidRPr="00A44337" w:rsidRDefault="00CE4027" w:rsidP="00A44337">
      <w:pPr>
        <w:spacing w:after="0" w:line="240" w:lineRule="auto"/>
        <w:ind w:left="720"/>
        <w:jc w:val="both"/>
        <w:rPr>
          <w:rFonts w:eastAsiaTheme="minorEastAsia" w:cstheme="minorHAnsi"/>
          <w:sz w:val="24"/>
          <w:szCs w:val="24"/>
        </w:rPr>
      </w:pPr>
    </w:p>
    <w:p w14:paraId="1FE377D3" w14:textId="77777777" w:rsidR="00CE4027" w:rsidRPr="00A44337" w:rsidRDefault="00CE4027" w:rsidP="00A44337">
      <w:pPr>
        <w:spacing w:after="0" w:line="240" w:lineRule="auto"/>
        <w:ind w:left="720"/>
        <w:jc w:val="both"/>
        <w:rPr>
          <w:rFonts w:eastAsiaTheme="minorEastAsia" w:cstheme="minorHAnsi"/>
          <w:sz w:val="24"/>
          <w:szCs w:val="24"/>
        </w:rPr>
      </w:pPr>
      <w:r w:rsidRPr="00A44337">
        <w:rPr>
          <w:rFonts w:eastAsiaTheme="minorEastAsia" w:cstheme="minorHAnsi"/>
          <w:sz w:val="24"/>
          <w:szCs w:val="24"/>
        </w:rPr>
        <w:t>(ii) an offer of admission to the school has been made, or</w:t>
      </w:r>
    </w:p>
    <w:p w14:paraId="7478AB79" w14:textId="77777777" w:rsidR="00CE4027" w:rsidRPr="00A44337" w:rsidRDefault="00CE4027" w:rsidP="00A44337">
      <w:pPr>
        <w:spacing w:after="0" w:line="240" w:lineRule="auto"/>
        <w:ind w:left="720"/>
        <w:jc w:val="both"/>
        <w:rPr>
          <w:rFonts w:eastAsiaTheme="minorEastAsia" w:cstheme="minorHAnsi"/>
          <w:sz w:val="24"/>
          <w:szCs w:val="24"/>
        </w:rPr>
      </w:pPr>
    </w:p>
    <w:p w14:paraId="54572848" w14:textId="77777777" w:rsidR="00CE4027" w:rsidRPr="00A44337" w:rsidRDefault="00CE4027" w:rsidP="00A44337">
      <w:pPr>
        <w:spacing w:after="0" w:line="240" w:lineRule="auto"/>
        <w:ind w:left="720"/>
        <w:jc w:val="both"/>
        <w:rPr>
          <w:rFonts w:eastAsiaTheme="minorEastAsia" w:cstheme="minorHAnsi"/>
          <w:sz w:val="24"/>
          <w:szCs w:val="24"/>
        </w:rPr>
      </w:pPr>
      <w:r w:rsidRPr="00A44337">
        <w:rPr>
          <w:rFonts w:eastAsiaTheme="minorEastAsia" w:cstheme="minorHAnsi"/>
          <w:sz w:val="24"/>
          <w:szCs w:val="24"/>
        </w:rPr>
        <w:t>(iii) an offer of admission to the school has been accepted.</w:t>
      </w:r>
    </w:p>
    <w:p w14:paraId="2EB13E94" w14:textId="77777777" w:rsidR="00CE4027" w:rsidRPr="00A44337" w:rsidRDefault="00CE4027" w:rsidP="00A44337">
      <w:pPr>
        <w:spacing w:after="0" w:line="240" w:lineRule="auto"/>
        <w:jc w:val="both"/>
        <w:rPr>
          <w:rFonts w:eastAsiaTheme="minorEastAsia" w:cstheme="minorHAnsi"/>
          <w:sz w:val="24"/>
          <w:szCs w:val="24"/>
        </w:rPr>
      </w:pPr>
    </w:p>
    <w:p w14:paraId="60BA873C" w14:textId="77777777" w:rsidR="00CE4027" w:rsidRPr="00F81617" w:rsidRDefault="00CE4027" w:rsidP="00A44337">
      <w:pPr>
        <w:spacing w:after="0" w:line="240" w:lineRule="auto"/>
        <w:jc w:val="both"/>
        <w:rPr>
          <w:rFonts w:eastAsiaTheme="minorEastAsia" w:cstheme="minorHAnsi"/>
          <w:b/>
          <w:sz w:val="24"/>
          <w:szCs w:val="24"/>
        </w:rPr>
      </w:pPr>
      <w:r w:rsidRPr="00F81617">
        <w:rPr>
          <w:rFonts w:eastAsiaTheme="minorEastAsia" w:cstheme="minorHAnsi"/>
          <w:b/>
          <w:sz w:val="24"/>
          <w:szCs w:val="24"/>
        </w:rPr>
        <w:t>The list may include any or all of the following:</w:t>
      </w:r>
    </w:p>
    <w:p w14:paraId="6EE2EFF8" w14:textId="77777777" w:rsidR="00CE4027" w:rsidRPr="00A44337" w:rsidRDefault="00CE4027" w:rsidP="00A44337">
      <w:pPr>
        <w:spacing w:after="0" w:line="240" w:lineRule="auto"/>
        <w:ind w:left="720"/>
        <w:jc w:val="both"/>
        <w:rPr>
          <w:rFonts w:eastAsiaTheme="minorEastAsia" w:cstheme="minorHAnsi"/>
          <w:sz w:val="24"/>
          <w:szCs w:val="24"/>
        </w:rPr>
      </w:pPr>
      <w:r w:rsidRPr="00A44337">
        <w:rPr>
          <w:rFonts w:eastAsiaTheme="minorEastAsia" w:cstheme="minorHAnsi"/>
          <w:sz w:val="24"/>
          <w:szCs w:val="24"/>
        </w:rPr>
        <w:br/>
        <w:t>(</w:t>
      </w:r>
      <w:proofErr w:type="spellStart"/>
      <w:r w:rsidRPr="00A44337">
        <w:rPr>
          <w:rFonts w:eastAsiaTheme="minorEastAsia" w:cstheme="minorHAnsi"/>
          <w:sz w:val="24"/>
          <w:szCs w:val="24"/>
        </w:rPr>
        <w:t>i</w:t>
      </w:r>
      <w:proofErr w:type="spellEnd"/>
      <w:r w:rsidRPr="00A44337">
        <w:rPr>
          <w:rFonts w:eastAsiaTheme="minorEastAsia" w:cstheme="minorHAnsi"/>
          <w:sz w:val="24"/>
          <w:szCs w:val="24"/>
        </w:rPr>
        <w:t>) the date on which an application for admission was received by the school;</w:t>
      </w:r>
    </w:p>
    <w:p w14:paraId="131D01DF" w14:textId="77777777" w:rsidR="00CE4027" w:rsidRPr="00A44337" w:rsidRDefault="00CE4027" w:rsidP="00A44337">
      <w:pPr>
        <w:spacing w:after="0" w:line="240" w:lineRule="auto"/>
        <w:ind w:left="720"/>
        <w:jc w:val="both"/>
        <w:rPr>
          <w:rFonts w:eastAsiaTheme="minorEastAsia" w:cstheme="minorHAnsi"/>
          <w:sz w:val="24"/>
          <w:szCs w:val="24"/>
        </w:rPr>
      </w:pPr>
    </w:p>
    <w:p w14:paraId="5ADD7664" w14:textId="77777777" w:rsidR="00CE4027" w:rsidRPr="00A44337" w:rsidRDefault="00CE4027" w:rsidP="00A44337">
      <w:pPr>
        <w:spacing w:after="0" w:line="240" w:lineRule="auto"/>
        <w:ind w:left="720"/>
        <w:jc w:val="both"/>
        <w:rPr>
          <w:rFonts w:eastAsiaTheme="minorEastAsia" w:cstheme="minorHAnsi"/>
          <w:sz w:val="24"/>
          <w:szCs w:val="24"/>
        </w:rPr>
      </w:pPr>
      <w:r w:rsidRPr="00A44337">
        <w:rPr>
          <w:rFonts w:eastAsiaTheme="minorEastAsia" w:cstheme="minorHAnsi"/>
          <w:sz w:val="24"/>
          <w:szCs w:val="24"/>
        </w:rPr>
        <w:t>(ii) the date on which an offer of admission was made by the school;</w:t>
      </w:r>
    </w:p>
    <w:p w14:paraId="7D13C4DF" w14:textId="77777777" w:rsidR="00CE4027" w:rsidRPr="00A44337" w:rsidRDefault="00CE4027" w:rsidP="00A44337">
      <w:pPr>
        <w:spacing w:after="0" w:line="240" w:lineRule="auto"/>
        <w:ind w:left="720"/>
        <w:jc w:val="both"/>
        <w:rPr>
          <w:rFonts w:eastAsiaTheme="minorEastAsia" w:cstheme="minorHAnsi"/>
          <w:sz w:val="24"/>
          <w:szCs w:val="24"/>
        </w:rPr>
      </w:pPr>
    </w:p>
    <w:p w14:paraId="7A74AA73" w14:textId="77777777" w:rsidR="00CE4027" w:rsidRPr="00A44337" w:rsidRDefault="00CE4027" w:rsidP="00A44337">
      <w:pPr>
        <w:spacing w:after="0" w:line="240" w:lineRule="auto"/>
        <w:ind w:left="720"/>
        <w:jc w:val="both"/>
        <w:rPr>
          <w:rFonts w:eastAsiaTheme="minorEastAsia" w:cstheme="minorHAnsi"/>
          <w:sz w:val="24"/>
          <w:szCs w:val="24"/>
        </w:rPr>
      </w:pPr>
      <w:r w:rsidRPr="00A44337">
        <w:rPr>
          <w:rFonts w:eastAsiaTheme="minorEastAsia" w:cstheme="minorHAnsi"/>
          <w:sz w:val="24"/>
          <w:szCs w:val="24"/>
        </w:rPr>
        <w:t>(iii) the date on which an offer of admission was accepted by an applicant;</w:t>
      </w:r>
    </w:p>
    <w:p w14:paraId="68BBFF54" w14:textId="77777777" w:rsidR="00CE4027" w:rsidRPr="00A44337" w:rsidRDefault="00CE4027" w:rsidP="00A44337">
      <w:pPr>
        <w:spacing w:after="0" w:line="240" w:lineRule="auto"/>
        <w:ind w:left="720"/>
        <w:jc w:val="both"/>
        <w:rPr>
          <w:rFonts w:eastAsiaTheme="minorEastAsia" w:cstheme="minorHAnsi"/>
          <w:sz w:val="24"/>
          <w:szCs w:val="24"/>
        </w:rPr>
      </w:pPr>
    </w:p>
    <w:p w14:paraId="0F3F159B" w14:textId="77777777" w:rsidR="00CE4027" w:rsidRPr="00A44337" w:rsidRDefault="00CE4027" w:rsidP="00A44337">
      <w:pPr>
        <w:spacing w:after="0" w:line="240" w:lineRule="auto"/>
        <w:ind w:left="720"/>
        <w:jc w:val="both"/>
        <w:rPr>
          <w:rFonts w:eastAsiaTheme="minorEastAsia" w:cstheme="minorHAnsi"/>
          <w:sz w:val="24"/>
          <w:szCs w:val="24"/>
        </w:rPr>
      </w:pPr>
      <w:r w:rsidRPr="00A44337">
        <w:rPr>
          <w:rFonts w:eastAsiaTheme="minorEastAsia" w:cstheme="minorHAnsi"/>
          <w:sz w:val="24"/>
          <w:szCs w:val="24"/>
        </w:rPr>
        <w:t xml:space="preserve">(iv) a student’s personal details including his or her name, address, date of birth and personal public service number (within the meaning of section 262 of the Social Welfare Consolidation Act </w:t>
      </w:r>
      <w:r w:rsidR="0054270B" w:rsidRPr="00A44337">
        <w:rPr>
          <w:rFonts w:eastAsiaTheme="minorEastAsia" w:cstheme="minorHAnsi"/>
          <w:sz w:val="24"/>
          <w:szCs w:val="24"/>
        </w:rPr>
        <w:t>2005)</w:t>
      </w:r>
      <w:r w:rsidRPr="00A44337">
        <w:rPr>
          <w:rFonts w:eastAsiaTheme="minorEastAsia" w:cstheme="minorHAnsi"/>
          <w:sz w:val="24"/>
          <w:szCs w:val="24"/>
        </w:rPr>
        <w:t>.</w:t>
      </w:r>
    </w:p>
    <w:p w14:paraId="022C97DB" w14:textId="77777777" w:rsidR="00095253" w:rsidRPr="00A44337" w:rsidRDefault="00095253" w:rsidP="00A44337">
      <w:pPr>
        <w:jc w:val="both"/>
        <w:rPr>
          <w:rFonts w:cstheme="minorHAnsi"/>
          <w:sz w:val="24"/>
          <w:szCs w:val="24"/>
        </w:rPr>
      </w:pPr>
    </w:p>
    <w:p w14:paraId="03CA570C" w14:textId="77777777" w:rsidR="00331D27" w:rsidRPr="008E6CBE" w:rsidRDefault="00A22884" w:rsidP="00A44337">
      <w:pPr>
        <w:pStyle w:val="Heading2"/>
        <w:numPr>
          <w:ilvl w:val="0"/>
          <w:numId w:val="29"/>
        </w:numPr>
        <w:jc w:val="both"/>
        <w:rPr>
          <w:rFonts w:asciiTheme="minorHAnsi" w:eastAsiaTheme="minorEastAsia" w:hAnsiTheme="minorHAnsi" w:cstheme="minorHAnsi"/>
          <w:b/>
          <w:color w:val="auto"/>
          <w:sz w:val="28"/>
          <w:szCs w:val="28"/>
        </w:rPr>
      </w:pPr>
      <w:r w:rsidRPr="008E6CBE">
        <w:rPr>
          <w:rFonts w:asciiTheme="minorHAnsi" w:eastAsiaTheme="minorEastAsia" w:hAnsiTheme="minorHAnsi" w:cstheme="minorHAnsi"/>
          <w:b/>
          <w:color w:val="auto"/>
          <w:sz w:val="28"/>
          <w:szCs w:val="28"/>
        </w:rPr>
        <w:t xml:space="preserve">Waiting </w:t>
      </w:r>
      <w:r w:rsidR="005E4A3E" w:rsidRPr="008E6CBE">
        <w:rPr>
          <w:rFonts w:asciiTheme="minorHAnsi" w:eastAsiaTheme="minorEastAsia" w:hAnsiTheme="minorHAnsi" w:cstheme="minorHAnsi"/>
          <w:b/>
          <w:color w:val="auto"/>
          <w:sz w:val="28"/>
          <w:szCs w:val="28"/>
        </w:rPr>
        <w:t>l</w:t>
      </w:r>
      <w:r w:rsidRPr="008E6CBE">
        <w:rPr>
          <w:rFonts w:asciiTheme="minorHAnsi" w:eastAsiaTheme="minorEastAsia" w:hAnsiTheme="minorHAnsi" w:cstheme="minorHAnsi"/>
          <w:b/>
          <w:color w:val="auto"/>
          <w:sz w:val="28"/>
          <w:szCs w:val="28"/>
        </w:rPr>
        <w:t>ist</w:t>
      </w:r>
      <w:r w:rsidR="001F35D0" w:rsidRPr="008E6CBE">
        <w:rPr>
          <w:rFonts w:asciiTheme="minorHAnsi" w:eastAsiaTheme="minorEastAsia" w:hAnsiTheme="minorHAnsi" w:cstheme="minorHAnsi"/>
          <w:b/>
          <w:color w:val="auto"/>
          <w:sz w:val="28"/>
          <w:szCs w:val="28"/>
        </w:rPr>
        <w:t xml:space="preserve"> in the event of oversubscription</w:t>
      </w:r>
    </w:p>
    <w:p w14:paraId="047A1A77" w14:textId="77777777" w:rsidR="00331D27" w:rsidRPr="00A44337" w:rsidRDefault="00331D27" w:rsidP="00A44337">
      <w:pPr>
        <w:spacing w:after="0" w:line="240" w:lineRule="auto"/>
        <w:ind w:left="709"/>
        <w:contextualSpacing/>
        <w:jc w:val="both"/>
        <w:rPr>
          <w:rFonts w:eastAsiaTheme="minorEastAsia" w:cstheme="minorHAnsi"/>
          <w:b/>
          <w:color w:val="385623" w:themeColor="accent6" w:themeShade="80"/>
          <w:sz w:val="24"/>
          <w:szCs w:val="24"/>
        </w:rPr>
      </w:pPr>
    </w:p>
    <w:p w14:paraId="5B560D0E" w14:textId="77777777" w:rsidR="00331D27" w:rsidRPr="00A44337" w:rsidRDefault="00331D27" w:rsidP="00A44337">
      <w:pPr>
        <w:autoSpaceDE w:val="0"/>
        <w:autoSpaceDN w:val="0"/>
        <w:adjustRightInd w:val="0"/>
        <w:spacing w:after="0" w:line="240" w:lineRule="auto"/>
        <w:jc w:val="both"/>
        <w:rPr>
          <w:rFonts w:eastAsiaTheme="minorEastAsia" w:cstheme="minorHAnsi"/>
          <w:sz w:val="24"/>
          <w:szCs w:val="24"/>
        </w:rPr>
      </w:pPr>
      <w:r w:rsidRPr="00A44337">
        <w:rPr>
          <w:rFonts w:eastAsiaTheme="minorEastAsia" w:cstheme="minorHAnsi"/>
          <w:sz w:val="24"/>
          <w:szCs w:val="24"/>
        </w:rPr>
        <w:t xml:space="preserve">In the event of there being more applications to the school year concerned than places available, a waiting list of students whose applications for admission </w:t>
      </w:r>
      <w:r w:rsidR="00584238">
        <w:rPr>
          <w:rFonts w:eastAsiaTheme="minorEastAsia" w:cstheme="minorHAnsi"/>
          <w:sz w:val="24"/>
          <w:szCs w:val="24"/>
        </w:rPr>
        <w:t xml:space="preserve">to St. Joseph’s Primary School </w:t>
      </w:r>
      <w:r w:rsidRPr="00A44337">
        <w:rPr>
          <w:rFonts w:eastAsiaTheme="minorEastAsia" w:cstheme="minorHAnsi"/>
          <w:sz w:val="24"/>
          <w:szCs w:val="24"/>
        </w:rPr>
        <w:t xml:space="preserve">were unsuccessful </w:t>
      </w:r>
      <w:r w:rsidR="001F35D0" w:rsidRPr="00A44337">
        <w:rPr>
          <w:rFonts w:eastAsiaTheme="minorEastAsia" w:cstheme="minorHAnsi"/>
          <w:sz w:val="24"/>
          <w:szCs w:val="24"/>
        </w:rPr>
        <w:t xml:space="preserve">due to the school being oversubscribed </w:t>
      </w:r>
      <w:r w:rsidRPr="00A44337">
        <w:rPr>
          <w:rFonts w:eastAsiaTheme="minorEastAsia" w:cstheme="minorHAnsi"/>
          <w:sz w:val="24"/>
          <w:szCs w:val="24"/>
        </w:rPr>
        <w:t>will be compiled and will remain valid for the school year in which admission is being sought.</w:t>
      </w:r>
    </w:p>
    <w:p w14:paraId="0F3FA7C3" w14:textId="77777777" w:rsidR="00331D27" w:rsidRPr="00A44337" w:rsidRDefault="00331D27" w:rsidP="00A44337">
      <w:pPr>
        <w:autoSpaceDE w:val="0"/>
        <w:autoSpaceDN w:val="0"/>
        <w:adjustRightInd w:val="0"/>
        <w:spacing w:after="0" w:line="240" w:lineRule="auto"/>
        <w:ind w:left="1080"/>
        <w:contextualSpacing/>
        <w:jc w:val="both"/>
        <w:rPr>
          <w:rFonts w:eastAsiaTheme="minorEastAsia" w:cstheme="minorHAnsi"/>
          <w:sz w:val="24"/>
          <w:szCs w:val="24"/>
        </w:rPr>
      </w:pPr>
    </w:p>
    <w:p w14:paraId="18138FFA" w14:textId="77777777" w:rsidR="00D3482E" w:rsidRPr="00A44337" w:rsidRDefault="00331D27" w:rsidP="00A44337">
      <w:pPr>
        <w:autoSpaceDE w:val="0"/>
        <w:autoSpaceDN w:val="0"/>
        <w:adjustRightInd w:val="0"/>
        <w:spacing w:after="0" w:line="240" w:lineRule="auto"/>
        <w:jc w:val="both"/>
        <w:rPr>
          <w:rFonts w:eastAsiaTheme="minorEastAsia" w:cstheme="minorHAnsi"/>
          <w:sz w:val="24"/>
          <w:szCs w:val="24"/>
        </w:rPr>
      </w:pPr>
      <w:r w:rsidRPr="00A44337">
        <w:rPr>
          <w:rFonts w:eastAsiaTheme="minorEastAsia" w:cstheme="minorHAnsi"/>
          <w:sz w:val="24"/>
          <w:szCs w:val="24"/>
        </w:rPr>
        <w:t>P</w:t>
      </w:r>
      <w:r w:rsidR="00A40441">
        <w:rPr>
          <w:rFonts w:eastAsiaTheme="minorEastAsia" w:cstheme="minorHAnsi"/>
          <w:sz w:val="24"/>
          <w:szCs w:val="24"/>
        </w:rPr>
        <w:t xml:space="preserve">lacement on the waiting list of St. Joseph’s Primary </w:t>
      </w:r>
      <w:r w:rsidR="00F81617">
        <w:rPr>
          <w:rFonts w:eastAsiaTheme="minorEastAsia" w:cstheme="minorHAnsi"/>
          <w:sz w:val="24"/>
          <w:szCs w:val="24"/>
        </w:rPr>
        <w:t xml:space="preserve">School </w:t>
      </w:r>
      <w:r w:rsidR="00F81617" w:rsidRPr="00F81617">
        <w:rPr>
          <w:rFonts w:eastAsiaTheme="minorEastAsia" w:cstheme="minorHAnsi"/>
          <w:sz w:val="24"/>
          <w:szCs w:val="24"/>
        </w:rPr>
        <w:t>is</w:t>
      </w:r>
      <w:r w:rsidRPr="00A44337">
        <w:rPr>
          <w:rFonts w:eastAsiaTheme="minorEastAsia" w:cstheme="minorHAnsi"/>
          <w:sz w:val="24"/>
          <w:szCs w:val="24"/>
        </w:rPr>
        <w:t xml:space="preserve"> in the order of priority assigned to the students’ applications </w:t>
      </w:r>
      <w:r w:rsidR="001F35D0" w:rsidRPr="00A44337">
        <w:rPr>
          <w:rFonts w:eastAsiaTheme="minorEastAsia" w:cstheme="minorHAnsi"/>
          <w:sz w:val="24"/>
          <w:szCs w:val="24"/>
        </w:rPr>
        <w:t xml:space="preserve">after the school has applied </w:t>
      </w:r>
      <w:r w:rsidRPr="00A44337">
        <w:rPr>
          <w:rFonts w:eastAsiaTheme="minorEastAsia" w:cstheme="minorHAnsi"/>
          <w:sz w:val="24"/>
          <w:szCs w:val="24"/>
        </w:rPr>
        <w:t xml:space="preserve">the selection criteria </w:t>
      </w:r>
      <w:r w:rsidR="001F35D0" w:rsidRPr="00A44337">
        <w:rPr>
          <w:rFonts w:eastAsiaTheme="minorEastAsia" w:cstheme="minorHAnsi"/>
          <w:sz w:val="24"/>
          <w:szCs w:val="24"/>
        </w:rPr>
        <w:t>in accordance with</w:t>
      </w:r>
      <w:r w:rsidRPr="00A44337">
        <w:rPr>
          <w:rFonts w:eastAsiaTheme="minorEastAsia" w:cstheme="minorHAnsi"/>
          <w:sz w:val="24"/>
          <w:szCs w:val="24"/>
        </w:rPr>
        <w:t xml:space="preserve"> this admission policy.  </w:t>
      </w:r>
    </w:p>
    <w:p w14:paraId="41871CC6" w14:textId="77777777" w:rsidR="00095253" w:rsidRPr="00A44337" w:rsidRDefault="00095253" w:rsidP="00A44337">
      <w:pPr>
        <w:autoSpaceDE w:val="0"/>
        <w:autoSpaceDN w:val="0"/>
        <w:adjustRightInd w:val="0"/>
        <w:spacing w:after="0" w:line="240" w:lineRule="auto"/>
        <w:jc w:val="both"/>
        <w:rPr>
          <w:rFonts w:eastAsiaTheme="minorEastAsia" w:cstheme="minorHAnsi"/>
          <w:sz w:val="24"/>
          <w:szCs w:val="24"/>
        </w:rPr>
      </w:pPr>
    </w:p>
    <w:p w14:paraId="77679F2F" w14:textId="77777777" w:rsidR="00D3482E" w:rsidRPr="00A44337" w:rsidRDefault="005F73A2" w:rsidP="00A44337">
      <w:pPr>
        <w:autoSpaceDE w:val="0"/>
        <w:autoSpaceDN w:val="0"/>
        <w:adjustRightInd w:val="0"/>
        <w:spacing w:after="0" w:line="240" w:lineRule="auto"/>
        <w:jc w:val="both"/>
        <w:rPr>
          <w:rFonts w:eastAsiaTheme="minorEastAsia" w:cstheme="minorHAnsi"/>
          <w:sz w:val="24"/>
          <w:szCs w:val="24"/>
        </w:rPr>
      </w:pPr>
      <w:r w:rsidRPr="00A44337">
        <w:rPr>
          <w:rFonts w:eastAsiaTheme="minorEastAsia" w:cstheme="minorHAnsi"/>
          <w:sz w:val="24"/>
          <w:szCs w:val="24"/>
        </w:rPr>
        <w:t>Applicants whose applications are received after the closing date, outlined in the Annual Admission Notice, will be placed at the end of the waiting list in order of the date of receipt of the application.</w:t>
      </w:r>
    </w:p>
    <w:p w14:paraId="5D52C44F" w14:textId="77777777" w:rsidR="005F73A2" w:rsidRPr="00A44337" w:rsidRDefault="005F73A2" w:rsidP="00A44337">
      <w:pPr>
        <w:autoSpaceDE w:val="0"/>
        <w:autoSpaceDN w:val="0"/>
        <w:adjustRightInd w:val="0"/>
        <w:spacing w:after="0" w:line="240" w:lineRule="auto"/>
        <w:jc w:val="both"/>
        <w:rPr>
          <w:rFonts w:eastAsiaTheme="minorEastAsia" w:cstheme="minorHAnsi"/>
          <w:sz w:val="24"/>
          <w:szCs w:val="24"/>
        </w:rPr>
      </w:pPr>
    </w:p>
    <w:p w14:paraId="4B41FCD1" w14:textId="77777777" w:rsidR="00E47AF1" w:rsidRPr="00A44337" w:rsidRDefault="005E4A3E" w:rsidP="00A44337">
      <w:pPr>
        <w:autoSpaceDE w:val="0"/>
        <w:autoSpaceDN w:val="0"/>
        <w:adjustRightInd w:val="0"/>
        <w:spacing w:after="0" w:line="240" w:lineRule="auto"/>
        <w:jc w:val="both"/>
        <w:rPr>
          <w:rFonts w:eastAsiaTheme="minorEastAsia" w:cstheme="minorHAnsi"/>
          <w:sz w:val="24"/>
          <w:szCs w:val="24"/>
        </w:rPr>
      </w:pPr>
      <w:r w:rsidRPr="00A44337">
        <w:rPr>
          <w:rFonts w:eastAsiaTheme="minorEastAsia" w:cstheme="minorHAnsi"/>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3D8CA9E7" w14:textId="77777777" w:rsidR="00331D27" w:rsidRPr="00A44337" w:rsidRDefault="00331D27" w:rsidP="00A44337">
      <w:pPr>
        <w:spacing w:after="0" w:line="240" w:lineRule="auto"/>
        <w:ind w:left="1080"/>
        <w:jc w:val="both"/>
        <w:rPr>
          <w:rFonts w:eastAsiaTheme="minorEastAsia" w:cstheme="minorHAnsi"/>
          <w:sz w:val="24"/>
          <w:szCs w:val="24"/>
        </w:rPr>
      </w:pPr>
    </w:p>
    <w:p w14:paraId="585EE3CD" w14:textId="77777777" w:rsidR="00331D27" w:rsidRPr="008E6CBE" w:rsidRDefault="00331D27" w:rsidP="00A44337">
      <w:pPr>
        <w:pStyle w:val="Heading2"/>
        <w:numPr>
          <w:ilvl w:val="0"/>
          <w:numId w:val="29"/>
        </w:numPr>
        <w:jc w:val="both"/>
        <w:rPr>
          <w:rFonts w:asciiTheme="minorHAnsi" w:eastAsiaTheme="minorEastAsia" w:hAnsiTheme="minorHAnsi" w:cstheme="minorHAnsi"/>
          <w:b/>
          <w:color w:val="auto"/>
          <w:sz w:val="28"/>
          <w:szCs w:val="28"/>
        </w:rPr>
      </w:pPr>
      <w:r w:rsidRPr="008E6CBE">
        <w:rPr>
          <w:rFonts w:asciiTheme="minorHAnsi" w:eastAsiaTheme="minorEastAsia" w:hAnsiTheme="minorHAnsi" w:cstheme="minorHAnsi"/>
          <w:b/>
          <w:color w:val="auto"/>
          <w:sz w:val="28"/>
          <w:szCs w:val="28"/>
        </w:rPr>
        <w:t>Late Applications</w:t>
      </w:r>
    </w:p>
    <w:p w14:paraId="4B5603FE" w14:textId="77777777" w:rsidR="006772A0" w:rsidRPr="00A44337" w:rsidRDefault="006772A0" w:rsidP="00A44337">
      <w:pPr>
        <w:spacing w:after="0" w:line="240" w:lineRule="auto"/>
        <w:ind w:left="1080"/>
        <w:contextualSpacing/>
        <w:jc w:val="both"/>
        <w:rPr>
          <w:rFonts w:eastAsiaTheme="minorEastAsia" w:cstheme="minorHAnsi"/>
          <w:color w:val="385623" w:themeColor="accent6" w:themeShade="80"/>
          <w:sz w:val="24"/>
          <w:szCs w:val="24"/>
        </w:rPr>
      </w:pPr>
    </w:p>
    <w:p w14:paraId="3DE3FCEB" w14:textId="77777777" w:rsidR="00F156E8" w:rsidRPr="00A44337" w:rsidRDefault="00331D27" w:rsidP="00A44337">
      <w:pPr>
        <w:spacing w:after="0" w:line="240" w:lineRule="auto"/>
        <w:jc w:val="both"/>
        <w:rPr>
          <w:rFonts w:cstheme="minorHAnsi"/>
          <w:sz w:val="24"/>
          <w:szCs w:val="24"/>
        </w:rPr>
      </w:pPr>
      <w:r w:rsidRPr="00A44337">
        <w:rPr>
          <w:rFonts w:eastAsiaTheme="minorEastAsia" w:cstheme="minorHAnsi"/>
          <w:sz w:val="24"/>
          <w:szCs w:val="24"/>
        </w:rPr>
        <w:t xml:space="preserve">All applications for admission received after the closing date as outlined in the </w:t>
      </w:r>
      <w:r w:rsidR="00D3482E" w:rsidRPr="00A44337">
        <w:rPr>
          <w:rFonts w:eastAsiaTheme="minorEastAsia" w:cstheme="minorHAnsi"/>
          <w:sz w:val="24"/>
          <w:szCs w:val="24"/>
        </w:rPr>
        <w:t>a</w:t>
      </w:r>
      <w:r w:rsidRPr="00A44337">
        <w:rPr>
          <w:rFonts w:eastAsiaTheme="minorEastAsia" w:cstheme="minorHAnsi"/>
          <w:sz w:val="24"/>
          <w:szCs w:val="24"/>
        </w:rPr>
        <w:t xml:space="preserve">nnual </w:t>
      </w:r>
      <w:r w:rsidR="00D3482E" w:rsidRPr="00A44337">
        <w:rPr>
          <w:rFonts w:eastAsiaTheme="minorEastAsia" w:cstheme="minorHAnsi"/>
          <w:sz w:val="24"/>
          <w:szCs w:val="24"/>
        </w:rPr>
        <w:t>a</w:t>
      </w:r>
      <w:r w:rsidRPr="00A44337">
        <w:rPr>
          <w:rFonts w:eastAsiaTheme="minorEastAsia" w:cstheme="minorHAnsi"/>
          <w:sz w:val="24"/>
          <w:szCs w:val="24"/>
        </w:rPr>
        <w:t xml:space="preserve">dmission </w:t>
      </w:r>
      <w:r w:rsidR="00D3482E" w:rsidRPr="00A44337">
        <w:rPr>
          <w:rFonts w:eastAsiaTheme="minorEastAsia" w:cstheme="minorHAnsi"/>
          <w:sz w:val="24"/>
          <w:szCs w:val="24"/>
        </w:rPr>
        <w:t>n</w:t>
      </w:r>
      <w:r w:rsidRPr="00A44337">
        <w:rPr>
          <w:rFonts w:eastAsiaTheme="minorEastAsia" w:cstheme="minorHAnsi"/>
          <w:sz w:val="24"/>
          <w:szCs w:val="24"/>
        </w:rPr>
        <w:t>otice will be</w:t>
      </w:r>
      <w:r w:rsidR="00176E00" w:rsidRPr="00A44337">
        <w:rPr>
          <w:rFonts w:eastAsiaTheme="minorEastAsia" w:cstheme="minorHAnsi"/>
          <w:sz w:val="24"/>
          <w:szCs w:val="24"/>
        </w:rPr>
        <w:t xml:space="preserve"> considered and decided upon </w:t>
      </w:r>
      <w:r w:rsidRPr="00A44337">
        <w:rPr>
          <w:rFonts w:eastAsiaTheme="minorEastAsia" w:cstheme="minorHAnsi"/>
          <w:sz w:val="24"/>
          <w:szCs w:val="24"/>
        </w:rPr>
        <w:t>in</w:t>
      </w:r>
      <w:r w:rsidR="00481B24" w:rsidRPr="00A44337">
        <w:rPr>
          <w:rFonts w:eastAsiaTheme="minorEastAsia" w:cstheme="minorHAnsi"/>
          <w:sz w:val="24"/>
          <w:szCs w:val="24"/>
        </w:rPr>
        <w:t xml:space="preserve"> accordance</w:t>
      </w:r>
      <w:r w:rsidRPr="00A44337">
        <w:rPr>
          <w:rFonts w:eastAsiaTheme="minorEastAsia" w:cstheme="minorHAnsi"/>
          <w:sz w:val="24"/>
          <w:szCs w:val="24"/>
        </w:rPr>
        <w:t xml:space="preserve"> with </w:t>
      </w:r>
      <w:r w:rsidR="00D3482E" w:rsidRPr="00A44337">
        <w:rPr>
          <w:rFonts w:eastAsiaTheme="minorEastAsia" w:cstheme="minorHAnsi"/>
          <w:sz w:val="24"/>
          <w:szCs w:val="24"/>
        </w:rPr>
        <w:t>our</w:t>
      </w:r>
      <w:r w:rsidRPr="00A44337">
        <w:rPr>
          <w:rFonts w:eastAsiaTheme="minorEastAsia" w:cstheme="minorHAnsi"/>
          <w:sz w:val="24"/>
          <w:szCs w:val="24"/>
        </w:rPr>
        <w:t xml:space="preserve"> school</w:t>
      </w:r>
      <w:r w:rsidR="00D3482E" w:rsidRPr="00A44337">
        <w:rPr>
          <w:rFonts w:eastAsiaTheme="minorEastAsia" w:cstheme="minorHAnsi"/>
          <w:sz w:val="24"/>
          <w:szCs w:val="24"/>
        </w:rPr>
        <w:t>’</w:t>
      </w:r>
      <w:r w:rsidRPr="00A44337">
        <w:rPr>
          <w:rFonts w:eastAsiaTheme="minorEastAsia" w:cstheme="minorHAnsi"/>
          <w:sz w:val="24"/>
          <w:szCs w:val="24"/>
        </w:rPr>
        <w:t>s admissions policy</w:t>
      </w:r>
      <w:r w:rsidR="00481B24" w:rsidRPr="00A44337">
        <w:rPr>
          <w:rFonts w:eastAsiaTheme="minorEastAsia" w:cstheme="minorHAnsi"/>
          <w:sz w:val="24"/>
          <w:szCs w:val="24"/>
        </w:rPr>
        <w:t>, the Education Admissions to School Act 2018 and any regulations made under that Act</w:t>
      </w:r>
      <w:r w:rsidR="00322FEE" w:rsidRPr="00A44337">
        <w:rPr>
          <w:rFonts w:cstheme="minorHAnsi"/>
          <w:sz w:val="24"/>
          <w:szCs w:val="24"/>
        </w:rPr>
        <w:t>.</w:t>
      </w:r>
      <w:r w:rsidR="00F156E8" w:rsidRPr="00A44337">
        <w:rPr>
          <w:rFonts w:cstheme="minorHAnsi"/>
          <w:sz w:val="24"/>
          <w:szCs w:val="24"/>
        </w:rPr>
        <w:t xml:space="preserve"> </w:t>
      </w:r>
    </w:p>
    <w:p w14:paraId="6E6A8E72" w14:textId="77777777" w:rsidR="00F156E8" w:rsidRPr="00A44337" w:rsidRDefault="00F156E8" w:rsidP="00A44337">
      <w:pPr>
        <w:spacing w:after="0" w:line="240" w:lineRule="auto"/>
        <w:jc w:val="both"/>
        <w:rPr>
          <w:rFonts w:cstheme="minorHAnsi"/>
          <w:sz w:val="24"/>
          <w:szCs w:val="24"/>
        </w:rPr>
      </w:pPr>
    </w:p>
    <w:p w14:paraId="08E7ABC5" w14:textId="77777777" w:rsidR="00331D27" w:rsidRPr="00A44337" w:rsidRDefault="00F156E8" w:rsidP="00A44337">
      <w:pPr>
        <w:spacing w:after="0" w:line="240" w:lineRule="auto"/>
        <w:jc w:val="both"/>
        <w:rPr>
          <w:rFonts w:cstheme="minorHAnsi"/>
          <w:sz w:val="24"/>
          <w:szCs w:val="24"/>
        </w:rPr>
      </w:pPr>
      <w:r w:rsidRPr="00A44337">
        <w:rPr>
          <w:rFonts w:cstheme="minorHAnsi"/>
          <w:sz w:val="24"/>
          <w:szCs w:val="24"/>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3AB55DE3" w14:textId="77777777" w:rsidR="00E47AF1" w:rsidRPr="00A44337" w:rsidRDefault="00E47AF1" w:rsidP="00A44337">
      <w:pPr>
        <w:spacing w:after="0" w:line="240" w:lineRule="auto"/>
        <w:jc w:val="both"/>
        <w:rPr>
          <w:rFonts w:eastAsiaTheme="minorEastAsia" w:cstheme="minorHAnsi"/>
          <w:strike/>
          <w:sz w:val="24"/>
          <w:szCs w:val="24"/>
        </w:rPr>
      </w:pPr>
    </w:p>
    <w:p w14:paraId="5ADFA594" w14:textId="77777777" w:rsidR="0060009D" w:rsidRPr="00A44337" w:rsidRDefault="0060009D" w:rsidP="00A44337">
      <w:pPr>
        <w:spacing w:after="0" w:line="240" w:lineRule="auto"/>
        <w:jc w:val="both"/>
        <w:rPr>
          <w:rFonts w:eastAsiaTheme="minorEastAsia" w:cstheme="minorHAnsi"/>
          <w:strike/>
          <w:sz w:val="24"/>
          <w:szCs w:val="24"/>
        </w:rPr>
      </w:pPr>
    </w:p>
    <w:p w14:paraId="50E00FFB" w14:textId="77777777" w:rsidR="00331D27" w:rsidRPr="008E6CBE" w:rsidRDefault="00331D27" w:rsidP="00A44337">
      <w:pPr>
        <w:pStyle w:val="Heading2"/>
        <w:numPr>
          <w:ilvl w:val="0"/>
          <w:numId w:val="29"/>
        </w:numPr>
        <w:jc w:val="both"/>
        <w:rPr>
          <w:rFonts w:asciiTheme="minorHAnsi" w:eastAsiaTheme="minorEastAsia" w:hAnsiTheme="minorHAnsi" w:cstheme="minorHAnsi"/>
          <w:b/>
          <w:color w:val="auto"/>
          <w:sz w:val="28"/>
          <w:szCs w:val="28"/>
        </w:rPr>
      </w:pPr>
      <w:bookmarkStart w:id="4" w:name="_Procedures_for_admission"/>
      <w:bookmarkStart w:id="5" w:name="_Ref31796632"/>
      <w:bookmarkEnd w:id="4"/>
      <w:r w:rsidRPr="008E6CBE">
        <w:rPr>
          <w:rFonts w:asciiTheme="minorHAnsi" w:eastAsiaTheme="minorEastAsia" w:hAnsiTheme="minorHAnsi" w:cstheme="minorHAnsi"/>
          <w:b/>
          <w:color w:val="auto"/>
          <w:sz w:val="28"/>
          <w:szCs w:val="28"/>
        </w:rPr>
        <w:t>Procedures for admission of students to other years</w:t>
      </w:r>
      <w:r w:rsidR="00D3482E" w:rsidRPr="008E6CBE">
        <w:rPr>
          <w:rFonts w:asciiTheme="minorHAnsi" w:eastAsiaTheme="minorEastAsia" w:hAnsiTheme="minorHAnsi" w:cstheme="minorHAnsi"/>
          <w:b/>
          <w:color w:val="auto"/>
          <w:sz w:val="28"/>
          <w:szCs w:val="28"/>
        </w:rPr>
        <w:t xml:space="preserve"> and during the school year</w:t>
      </w:r>
      <w:bookmarkEnd w:id="5"/>
    </w:p>
    <w:p w14:paraId="3ED1FBA2" w14:textId="77777777" w:rsidR="00E47AF1" w:rsidRPr="00A44337" w:rsidRDefault="00E47AF1" w:rsidP="00A44337">
      <w:pPr>
        <w:pStyle w:val="ListParagraph"/>
        <w:spacing w:line="240" w:lineRule="auto"/>
        <w:ind w:left="360"/>
        <w:jc w:val="both"/>
        <w:rPr>
          <w:rFonts w:eastAsiaTheme="minorEastAsia" w:cstheme="minorHAnsi"/>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A44337" w14:paraId="28C3F6D4" w14:textId="77777777" w:rsidTr="00912E5D">
        <w:trPr>
          <w:trHeight w:val="1937"/>
        </w:trPr>
        <w:tc>
          <w:tcPr>
            <w:tcW w:w="9016" w:type="dxa"/>
            <w:shd w:val="clear" w:color="auto" w:fill="E7E6E6" w:themeFill="background2"/>
          </w:tcPr>
          <w:p w14:paraId="18AF3B76" w14:textId="77777777" w:rsidR="00E47AF1" w:rsidRPr="00A44337" w:rsidRDefault="00E47AF1" w:rsidP="00A44337">
            <w:pPr>
              <w:autoSpaceDE w:val="0"/>
              <w:autoSpaceDN w:val="0"/>
              <w:adjustRightInd w:val="0"/>
              <w:jc w:val="both"/>
              <w:rPr>
                <w:rFonts w:eastAsiaTheme="minorEastAsia" w:cstheme="minorHAnsi"/>
                <w:sz w:val="24"/>
                <w:szCs w:val="24"/>
              </w:rPr>
            </w:pPr>
            <w:r w:rsidRPr="00A44337">
              <w:rPr>
                <w:rFonts w:eastAsiaTheme="minorEastAsia" w:cstheme="minorHAnsi"/>
                <w:sz w:val="24"/>
                <w:szCs w:val="24"/>
              </w:rPr>
              <w:lastRenderedPageBreak/>
              <w:t xml:space="preserve">The procedures of the school in relation to the admission of students who are not already admitted to the school to classes or years other than the school’s intake group are as follows: </w:t>
            </w:r>
          </w:p>
          <w:p w14:paraId="1588EDE5" w14:textId="77777777" w:rsidR="007C7144" w:rsidRPr="008E6CBE" w:rsidRDefault="007C7144" w:rsidP="00A44337">
            <w:pPr>
              <w:autoSpaceDE w:val="0"/>
              <w:autoSpaceDN w:val="0"/>
              <w:adjustRightInd w:val="0"/>
              <w:jc w:val="both"/>
              <w:rPr>
                <w:rFonts w:eastAsiaTheme="minorEastAsia" w:cstheme="minorHAnsi"/>
                <w:sz w:val="24"/>
                <w:szCs w:val="24"/>
              </w:rPr>
            </w:pPr>
          </w:p>
          <w:p w14:paraId="411B1D5E" w14:textId="77777777" w:rsidR="0060009D" w:rsidRPr="008E6CBE" w:rsidRDefault="0060009D" w:rsidP="00A44337">
            <w:pPr>
              <w:spacing w:line="300" w:lineRule="auto"/>
              <w:jc w:val="both"/>
              <w:rPr>
                <w:rFonts w:eastAsia="Tw Cen MT" w:cstheme="minorHAnsi"/>
                <w:iCs/>
                <w:sz w:val="24"/>
                <w:szCs w:val="24"/>
                <w:lang w:val="en-US" w:eastAsia="ja-JP"/>
              </w:rPr>
            </w:pPr>
            <w:r w:rsidRPr="008E6CBE">
              <w:rPr>
                <w:rFonts w:eastAsia="Tw Cen MT" w:cstheme="minorHAnsi"/>
                <w:sz w:val="24"/>
                <w:szCs w:val="24"/>
                <w:lang w:val="en-US" w:eastAsia="ja-JP"/>
              </w:rPr>
              <w:t xml:space="preserve">Applications for enrolment during the school year will be considered subject to school policy, available space and the provision of </w:t>
            </w:r>
            <w:r w:rsidRPr="008E6CBE">
              <w:rPr>
                <w:rFonts w:eastAsia="Tw Cen MT" w:cstheme="minorHAnsi"/>
                <w:iCs/>
                <w:sz w:val="24"/>
                <w:szCs w:val="24"/>
                <w:lang w:val="en-US" w:eastAsia="ja-JP"/>
              </w:rPr>
              <w:t>information concerning attendance and the child’s educational progress.</w:t>
            </w:r>
          </w:p>
          <w:p w14:paraId="48427B4F" w14:textId="77777777" w:rsidR="00E47AF1" w:rsidRPr="008E6CBE" w:rsidRDefault="0060009D" w:rsidP="00A44337">
            <w:pPr>
              <w:spacing w:line="300" w:lineRule="auto"/>
              <w:jc w:val="both"/>
              <w:rPr>
                <w:rFonts w:eastAsia="Times New Roman" w:cstheme="minorHAnsi"/>
                <w:sz w:val="24"/>
                <w:szCs w:val="24"/>
                <w:lang w:val="en-US" w:eastAsia="ja-JP"/>
              </w:rPr>
            </w:pPr>
            <w:r w:rsidRPr="008E6CBE">
              <w:rPr>
                <w:rFonts w:eastAsia="Tw Cen MT" w:cstheme="minorHAnsi"/>
                <w:iCs/>
                <w:sz w:val="24"/>
                <w:szCs w:val="24"/>
                <w:lang w:val="en-US" w:eastAsia="ja-JP"/>
              </w:rPr>
              <w:t>Such applications will be dealt with on a case-by-case basis but will normally only be considered for admission on the first day of each new term unless the applicant is newly resident in the area.</w:t>
            </w:r>
          </w:p>
          <w:p w14:paraId="39816F93" w14:textId="77777777" w:rsidR="00E47AF1" w:rsidRPr="00A44337" w:rsidRDefault="00E47AF1" w:rsidP="00A44337">
            <w:pPr>
              <w:autoSpaceDE w:val="0"/>
              <w:autoSpaceDN w:val="0"/>
              <w:adjustRightInd w:val="0"/>
              <w:jc w:val="both"/>
              <w:rPr>
                <w:rFonts w:eastAsiaTheme="minorEastAsia" w:cstheme="minorHAnsi"/>
                <w:color w:val="385623" w:themeColor="accent6" w:themeShade="80"/>
                <w:sz w:val="24"/>
                <w:szCs w:val="24"/>
              </w:rPr>
            </w:pPr>
          </w:p>
          <w:p w14:paraId="35A22721" w14:textId="77777777" w:rsidR="00E47AF1" w:rsidRPr="00A44337" w:rsidRDefault="00E47AF1" w:rsidP="00A44337">
            <w:pPr>
              <w:autoSpaceDE w:val="0"/>
              <w:autoSpaceDN w:val="0"/>
              <w:adjustRightInd w:val="0"/>
              <w:ind w:firstLine="720"/>
              <w:jc w:val="both"/>
              <w:rPr>
                <w:rFonts w:eastAsiaTheme="minorEastAsia" w:cstheme="minorHAnsi"/>
                <w:color w:val="385623" w:themeColor="accent6" w:themeShade="80"/>
                <w:sz w:val="24"/>
                <w:szCs w:val="24"/>
              </w:rPr>
            </w:pPr>
          </w:p>
        </w:tc>
      </w:tr>
    </w:tbl>
    <w:p w14:paraId="00E0F4B1" w14:textId="77777777" w:rsidR="00E47AF1" w:rsidRPr="00A44337" w:rsidRDefault="00E47AF1" w:rsidP="00A44337">
      <w:pPr>
        <w:pStyle w:val="ListParagraph"/>
        <w:spacing w:after="0" w:line="240" w:lineRule="auto"/>
        <w:jc w:val="both"/>
        <w:rPr>
          <w:rFonts w:eastAsiaTheme="minorEastAsia" w:cstheme="minorHAnsi"/>
          <w:b/>
          <w:color w:val="385623" w:themeColor="accent6" w:themeShade="80"/>
          <w:sz w:val="24"/>
          <w:szCs w:val="24"/>
        </w:rPr>
      </w:pPr>
    </w:p>
    <w:p w14:paraId="5117DD54" w14:textId="77777777" w:rsidR="00E47AF1" w:rsidRPr="00A44337" w:rsidRDefault="00E47AF1" w:rsidP="00A44337">
      <w:pPr>
        <w:pStyle w:val="ListParagraph"/>
        <w:spacing w:after="0" w:line="240" w:lineRule="auto"/>
        <w:jc w:val="both"/>
        <w:rPr>
          <w:rFonts w:eastAsiaTheme="minorEastAsia" w:cstheme="minorHAnsi"/>
          <w:b/>
          <w:color w:val="385623" w:themeColor="accent6" w:themeShade="80"/>
          <w:sz w:val="24"/>
          <w:szCs w:val="24"/>
        </w:rPr>
      </w:pPr>
    </w:p>
    <w:tbl>
      <w:tblPr>
        <w:tblStyle w:val="TableGrid0"/>
        <w:tblW w:w="0" w:type="auto"/>
        <w:tblInd w:w="-5" w:type="dxa"/>
        <w:tblLook w:val="04A0" w:firstRow="1" w:lastRow="0" w:firstColumn="1" w:lastColumn="0" w:noHBand="0" w:noVBand="1"/>
      </w:tblPr>
      <w:tblGrid>
        <w:gridCol w:w="9021"/>
      </w:tblGrid>
      <w:tr w:rsidR="00E47AF1" w:rsidRPr="00A44337" w14:paraId="2A371DBA" w14:textId="77777777" w:rsidTr="00912E5D">
        <w:tc>
          <w:tcPr>
            <w:tcW w:w="9021" w:type="dxa"/>
            <w:shd w:val="clear" w:color="auto" w:fill="E7E6E6" w:themeFill="background2"/>
          </w:tcPr>
          <w:p w14:paraId="1B92ADBF" w14:textId="77777777" w:rsidR="00E47AF1" w:rsidRPr="00A44337" w:rsidRDefault="00E47AF1" w:rsidP="00A44337">
            <w:pPr>
              <w:autoSpaceDE w:val="0"/>
              <w:autoSpaceDN w:val="0"/>
              <w:adjustRightInd w:val="0"/>
              <w:jc w:val="both"/>
              <w:rPr>
                <w:rFonts w:eastAsiaTheme="minorEastAsia" w:cstheme="minorHAnsi"/>
                <w:sz w:val="24"/>
                <w:szCs w:val="24"/>
              </w:rPr>
            </w:pPr>
            <w:r w:rsidRPr="00A44337">
              <w:rPr>
                <w:rFonts w:eastAsiaTheme="minorEastAsia" w:cstheme="minorHAnsi"/>
                <w:sz w:val="24"/>
                <w:szCs w:val="24"/>
              </w:rPr>
              <w:t xml:space="preserve">The procedures of the school in relation to the admission </w:t>
            </w:r>
            <w:r w:rsidR="0060009D" w:rsidRPr="00A44337">
              <w:rPr>
                <w:rFonts w:eastAsiaTheme="minorEastAsia" w:cstheme="minorHAnsi"/>
                <w:sz w:val="24"/>
                <w:szCs w:val="24"/>
              </w:rPr>
              <w:t>of students</w:t>
            </w:r>
            <w:r w:rsidRPr="00A44337">
              <w:rPr>
                <w:rFonts w:eastAsiaTheme="minorEastAsia" w:cstheme="minorHAnsi"/>
                <w:sz w:val="24"/>
                <w:szCs w:val="24"/>
              </w:rPr>
              <w:t xml:space="preserve"> who are not already admitted to the school, after the commencement of the school year in which admission is sought, are as follows:</w:t>
            </w:r>
          </w:p>
          <w:p w14:paraId="6520293D" w14:textId="77777777" w:rsidR="00E47AF1" w:rsidRPr="00A44337" w:rsidRDefault="00E47AF1" w:rsidP="00A44337">
            <w:pPr>
              <w:autoSpaceDE w:val="0"/>
              <w:autoSpaceDN w:val="0"/>
              <w:adjustRightInd w:val="0"/>
              <w:jc w:val="both"/>
              <w:rPr>
                <w:rFonts w:eastAsiaTheme="minorEastAsia" w:cstheme="minorHAnsi"/>
                <w:sz w:val="24"/>
                <w:szCs w:val="24"/>
              </w:rPr>
            </w:pPr>
          </w:p>
          <w:p w14:paraId="1DDAF37C" w14:textId="77777777" w:rsidR="00E47AF1" w:rsidRPr="008E6CBE" w:rsidRDefault="007C7144" w:rsidP="00A44337">
            <w:pPr>
              <w:autoSpaceDE w:val="0"/>
              <w:autoSpaceDN w:val="0"/>
              <w:adjustRightInd w:val="0"/>
              <w:jc w:val="both"/>
              <w:rPr>
                <w:rFonts w:eastAsiaTheme="minorEastAsia" w:cstheme="minorHAnsi"/>
                <w:sz w:val="24"/>
                <w:szCs w:val="24"/>
              </w:rPr>
            </w:pPr>
            <w:r w:rsidRPr="008E6CBE">
              <w:rPr>
                <w:rFonts w:eastAsiaTheme="minorEastAsia" w:cstheme="minorHAnsi"/>
                <w:sz w:val="24"/>
                <w:szCs w:val="24"/>
              </w:rPr>
              <w:t>In the event of there being more applications to the school year concerned than places available, a waiting list of students whos</w:t>
            </w:r>
            <w:r w:rsidR="00A40441" w:rsidRPr="008E6CBE">
              <w:rPr>
                <w:rFonts w:eastAsiaTheme="minorEastAsia" w:cstheme="minorHAnsi"/>
                <w:sz w:val="24"/>
                <w:szCs w:val="24"/>
              </w:rPr>
              <w:t xml:space="preserve">e applications for admission to St. Joseph’s Primary School </w:t>
            </w:r>
            <w:r w:rsidRPr="008E6CBE">
              <w:rPr>
                <w:rFonts w:eastAsiaTheme="minorEastAsia" w:cstheme="minorHAnsi"/>
                <w:sz w:val="24"/>
                <w:szCs w:val="24"/>
              </w:rPr>
              <w:t>were unsuccessful due to the school being oversubscribed will be compiled and will remain valid for the school year in which admission is being sought.</w:t>
            </w:r>
          </w:p>
          <w:p w14:paraId="73BBAC38" w14:textId="77777777" w:rsidR="007C7144" w:rsidRPr="008E6CBE" w:rsidRDefault="007C7144" w:rsidP="00A44337">
            <w:pPr>
              <w:autoSpaceDE w:val="0"/>
              <w:autoSpaceDN w:val="0"/>
              <w:adjustRightInd w:val="0"/>
              <w:jc w:val="both"/>
              <w:rPr>
                <w:rFonts w:eastAsiaTheme="minorEastAsia" w:cstheme="minorHAnsi"/>
                <w:sz w:val="24"/>
                <w:szCs w:val="24"/>
              </w:rPr>
            </w:pPr>
          </w:p>
          <w:p w14:paraId="01CAC7D3" w14:textId="77777777" w:rsidR="007C7144" w:rsidRPr="008E6CBE" w:rsidRDefault="007C7144" w:rsidP="00A44337">
            <w:pPr>
              <w:autoSpaceDE w:val="0"/>
              <w:autoSpaceDN w:val="0"/>
              <w:adjustRightInd w:val="0"/>
              <w:jc w:val="both"/>
              <w:rPr>
                <w:rFonts w:eastAsiaTheme="minorEastAsia" w:cstheme="minorHAnsi"/>
                <w:sz w:val="24"/>
                <w:szCs w:val="24"/>
              </w:rPr>
            </w:pPr>
            <w:r w:rsidRPr="008E6CBE">
              <w:rPr>
                <w:rFonts w:eastAsiaTheme="minorEastAsia" w:cstheme="minorHAnsi"/>
                <w:sz w:val="24"/>
                <w:szCs w:val="24"/>
              </w:rPr>
              <w:t>P</w:t>
            </w:r>
            <w:r w:rsidR="00A40441" w:rsidRPr="008E6CBE">
              <w:rPr>
                <w:rFonts w:eastAsiaTheme="minorEastAsia" w:cstheme="minorHAnsi"/>
                <w:sz w:val="24"/>
                <w:szCs w:val="24"/>
              </w:rPr>
              <w:t xml:space="preserve">lacement on the waiting list of St. Joseph’s Primary School </w:t>
            </w:r>
            <w:r w:rsidRPr="008E6CBE">
              <w:rPr>
                <w:rFonts w:eastAsiaTheme="minorEastAsia" w:cstheme="minorHAnsi"/>
                <w:sz w:val="24"/>
                <w:szCs w:val="24"/>
              </w:rPr>
              <w:t xml:space="preserve">is in the order of priority assigned to the students’ applications after the school has applied the selection criteria in accordance with this admission policy.  </w:t>
            </w:r>
          </w:p>
          <w:p w14:paraId="5B609748" w14:textId="77777777" w:rsidR="00E47AF1" w:rsidRPr="00A44337" w:rsidRDefault="00E47AF1" w:rsidP="00A44337">
            <w:pPr>
              <w:autoSpaceDE w:val="0"/>
              <w:autoSpaceDN w:val="0"/>
              <w:adjustRightInd w:val="0"/>
              <w:jc w:val="both"/>
              <w:rPr>
                <w:rFonts w:eastAsiaTheme="minorEastAsia" w:cstheme="minorHAnsi"/>
                <w:sz w:val="24"/>
                <w:szCs w:val="24"/>
              </w:rPr>
            </w:pPr>
          </w:p>
          <w:p w14:paraId="239896C0" w14:textId="77777777" w:rsidR="00E47AF1" w:rsidRPr="00A44337" w:rsidRDefault="00E47AF1" w:rsidP="00A44337">
            <w:pPr>
              <w:pStyle w:val="ListParagraph"/>
              <w:ind w:left="0"/>
              <w:jc w:val="both"/>
              <w:rPr>
                <w:rFonts w:eastAsiaTheme="minorEastAsia" w:cstheme="minorHAnsi"/>
                <w:b/>
                <w:color w:val="385623" w:themeColor="accent6" w:themeShade="80"/>
                <w:sz w:val="24"/>
                <w:szCs w:val="24"/>
              </w:rPr>
            </w:pPr>
          </w:p>
          <w:p w14:paraId="2FDC1C51" w14:textId="77777777" w:rsidR="00E47AF1" w:rsidRPr="00A44337" w:rsidRDefault="00E47AF1" w:rsidP="00A44337">
            <w:pPr>
              <w:pStyle w:val="ListParagraph"/>
              <w:ind w:left="0"/>
              <w:jc w:val="both"/>
              <w:rPr>
                <w:rFonts w:eastAsiaTheme="minorEastAsia" w:cstheme="minorHAnsi"/>
                <w:b/>
                <w:color w:val="385623" w:themeColor="accent6" w:themeShade="80"/>
                <w:sz w:val="24"/>
                <w:szCs w:val="24"/>
              </w:rPr>
            </w:pPr>
          </w:p>
        </w:tc>
      </w:tr>
    </w:tbl>
    <w:p w14:paraId="1F7C3B4B" w14:textId="77777777" w:rsidR="00E47AF1" w:rsidRPr="00A44337" w:rsidRDefault="00E47AF1" w:rsidP="00A44337">
      <w:pPr>
        <w:spacing w:after="0" w:line="240" w:lineRule="auto"/>
        <w:jc w:val="both"/>
        <w:rPr>
          <w:rFonts w:eastAsiaTheme="minorEastAsia" w:cstheme="minorHAnsi"/>
          <w:b/>
          <w:color w:val="385623" w:themeColor="accent6" w:themeShade="80"/>
          <w:sz w:val="24"/>
          <w:szCs w:val="24"/>
        </w:rPr>
      </w:pPr>
    </w:p>
    <w:p w14:paraId="7BFB7419" w14:textId="77777777" w:rsidR="00352D5A" w:rsidRPr="00A44337" w:rsidRDefault="00352D5A" w:rsidP="00A44337">
      <w:pPr>
        <w:spacing w:after="0" w:line="240" w:lineRule="auto"/>
        <w:jc w:val="both"/>
        <w:rPr>
          <w:rFonts w:eastAsiaTheme="minorEastAsia" w:cstheme="minorHAnsi"/>
          <w:b/>
          <w:color w:val="385623" w:themeColor="accent6" w:themeShade="80"/>
          <w:sz w:val="24"/>
          <w:szCs w:val="24"/>
        </w:rPr>
      </w:pPr>
    </w:p>
    <w:p w14:paraId="78A1EAB3" w14:textId="77777777" w:rsidR="00352D5A" w:rsidRPr="00F81617" w:rsidRDefault="00352D5A" w:rsidP="00F81617">
      <w:pPr>
        <w:spacing w:after="0" w:line="300" w:lineRule="auto"/>
        <w:jc w:val="both"/>
        <w:rPr>
          <w:rFonts w:eastAsia="Tw Cen MT" w:cstheme="minorHAnsi"/>
          <w:b/>
          <w:sz w:val="24"/>
          <w:szCs w:val="24"/>
          <w:lang w:val="en-US" w:eastAsia="ja-JP"/>
        </w:rPr>
      </w:pPr>
      <w:r w:rsidRPr="00A44337">
        <w:rPr>
          <w:rFonts w:eastAsia="Tw Cen MT" w:cstheme="minorHAnsi"/>
          <w:b/>
          <w:sz w:val="24"/>
          <w:szCs w:val="24"/>
          <w:lang w:val="en-US" w:eastAsia="ja-JP"/>
        </w:rPr>
        <w:t xml:space="preserve">Junior Infants, with the exception of students transferring from another school, may only be admitted to the school prior </w:t>
      </w:r>
      <w:r w:rsidR="00E84FD2" w:rsidRPr="00A44337">
        <w:rPr>
          <w:rFonts w:eastAsia="Tw Cen MT" w:cstheme="minorHAnsi"/>
          <w:b/>
          <w:sz w:val="24"/>
          <w:szCs w:val="24"/>
          <w:lang w:val="en-US" w:eastAsia="ja-JP"/>
        </w:rPr>
        <w:t xml:space="preserve">to </w:t>
      </w:r>
      <w:r w:rsidR="000159BB">
        <w:rPr>
          <w:rFonts w:eastAsia="Tw Cen MT" w:cstheme="minorHAnsi"/>
          <w:b/>
          <w:sz w:val="24"/>
          <w:szCs w:val="24"/>
          <w:lang w:val="en-US" w:eastAsia="ja-JP"/>
        </w:rPr>
        <w:t>30</w:t>
      </w:r>
      <w:r w:rsidR="000159BB" w:rsidRPr="000159BB">
        <w:rPr>
          <w:rFonts w:eastAsia="Tw Cen MT" w:cstheme="minorHAnsi"/>
          <w:b/>
          <w:sz w:val="24"/>
          <w:szCs w:val="24"/>
          <w:vertAlign w:val="superscript"/>
          <w:lang w:val="en-US" w:eastAsia="ja-JP"/>
        </w:rPr>
        <w:t>th</w:t>
      </w:r>
      <w:r w:rsidR="000159BB">
        <w:rPr>
          <w:rFonts w:eastAsia="Tw Cen MT" w:cstheme="minorHAnsi"/>
          <w:b/>
          <w:sz w:val="24"/>
          <w:szCs w:val="24"/>
          <w:lang w:val="en-US" w:eastAsia="ja-JP"/>
        </w:rPr>
        <w:t xml:space="preserve"> September</w:t>
      </w:r>
      <w:r w:rsidR="00BF747F" w:rsidRPr="00A44337">
        <w:rPr>
          <w:rFonts w:eastAsia="Tw Cen MT" w:cstheme="minorHAnsi"/>
          <w:b/>
          <w:sz w:val="24"/>
          <w:szCs w:val="24"/>
          <w:lang w:val="en-US" w:eastAsia="ja-JP"/>
        </w:rPr>
        <w:t>.</w:t>
      </w:r>
    </w:p>
    <w:p w14:paraId="76B5CC89" w14:textId="77777777" w:rsidR="008A090A" w:rsidRPr="00A44337" w:rsidRDefault="008A090A" w:rsidP="00A44337">
      <w:pPr>
        <w:pStyle w:val="ListParagraph"/>
        <w:autoSpaceDE w:val="0"/>
        <w:autoSpaceDN w:val="0"/>
        <w:adjustRightInd w:val="0"/>
        <w:spacing w:after="0" w:line="240" w:lineRule="auto"/>
        <w:jc w:val="both"/>
        <w:rPr>
          <w:rFonts w:eastAsiaTheme="minorEastAsia" w:cstheme="minorHAnsi"/>
          <w:b/>
          <w:color w:val="385623" w:themeColor="accent6" w:themeShade="80"/>
          <w:sz w:val="24"/>
          <w:szCs w:val="24"/>
        </w:rPr>
      </w:pPr>
    </w:p>
    <w:p w14:paraId="3774992F" w14:textId="77777777" w:rsidR="008A090A" w:rsidRPr="008E6CBE" w:rsidRDefault="008A090A" w:rsidP="00A44337">
      <w:pPr>
        <w:pStyle w:val="Heading2"/>
        <w:numPr>
          <w:ilvl w:val="0"/>
          <w:numId w:val="29"/>
        </w:numPr>
        <w:jc w:val="both"/>
        <w:rPr>
          <w:rFonts w:asciiTheme="minorHAnsi" w:eastAsiaTheme="minorEastAsia" w:hAnsiTheme="minorHAnsi" w:cstheme="minorHAnsi"/>
          <w:b/>
          <w:color w:val="auto"/>
          <w:sz w:val="28"/>
          <w:szCs w:val="28"/>
        </w:rPr>
      </w:pPr>
      <w:bookmarkStart w:id="6" w:name="_Declaration_in_relation"/>
      <w:bookmarkStart w:id="7" w:name="_Ref31796682"/>
      <w:bookmarkEnd w:id="6"/>
      <w:r w:rsidRPr="008E6CBE">
        <w:rPr>
          <w:rFonts w:asciiTheme="minorHAnsi" w:eastAsiaTheme="minorEastAsia" w:hAnsiTheme="minorHAnsi" w:cstheme="minorHAnsi"/>
          <w:b/>
          <w:color w:val="auto"/>
          <w:sz w:val="28"/>
          <w:szCs w:val="28"/>
        </w:rPr>
        <w:t>Declaration in relation to the non-charging of fees</w:t>
      </w:r>
      <w:bookmarkEnd w:id="7"/>
    </w:p>
    <w:p w14:paraId="0F256BD4" w14:textId="77777777" w:rsidR="00A52939" w:rsidRPr="00A44337" w:rsidRDefault="00A52939" w:rsidP="00A44337">
      <w:pPr>
        <w:pStyle w:val="NoSpacing"/>
        <w:jc w:val="both"/>
        <w:rPr>
          <w:rFonts w:cstheme="minorHAnsi"/>
          <w:i/>
          <w:sz w:val="24"/>
          <w:szCs w:val="24"/>
        </w:rPr>
      </w:pPr>
    </w:p>
    <w:p w14:paraId="29A66FFF" w14:textId="77777777" w:rsidR="008A090A" w:rsidRPr="00A44337" w:rsidRDefault="00973806" w:rsidP="00A44337">
      <w:pPr>
        <w:spacing w:line="240" w:lineRule="auto"/>
        <w:jc w:val="both"/>
        <w:rPr>
          <w:rFonts w:eastAsiaTheme="minorEastAsia" w:cstheme="minorHAnsi"/>
          <w:sz w:val="24"/>
          <w:szCs w:val="24"/>
        </w:rPr>
      </w:pPr>
      <w:r>
        <w:rPr>
          <w:rFonts w:eastAsiaTheme="minorEastAsia" w:cstheme="minorHAnsi"/>
          <w:sz w:val="24"/>
          <w:szCs w:val="24"/>
        </w:rPr>
        <w:t xml:space="preserve">The board of St. Joseph’s Primary School </w:t>
      </w:r>
      <w:r w:rsidR="008A090A" w:rsidRPr="00A44337">
        <w:rPr>
          <w:rFonts w:eastAsiaTheme="minorEastAsia" w:cstheme="minorHAnsi"/>
          <w:sz w:val="24"/>
          <w:szCs w:val="24"/>
        </w:rPr>
        <w:t>or any persons acting on its behalf will not charge fees for or seek payment or contributions (howsoever described) as a condition of-</w:t>
      </w:r>
    </w:p>
    <w:p w14:paraId="71234427" w14:textId="77777777" w:rsidR="008A090A" w:rsidRPr="00A44337" w:rsidRDefault="008A090A" w:rsidP="00A44337">
      <w:pPr>
        <w:numPr>
          <w:ilvl w:val="0"/>
          <w:numId w:val="2"/>
        </w:numPr>
        <w:spacing w:line="240" w:lineRule="auto"/>
        <w:ind w:left="426"/>
        <w:contextualSpacing/>
        <w:jc w:val="both"/>
        <w:rPr>
          <w:rFonts w:eastAsiaTheme="minorEastAsia" w:cstheme="minorHAnsi"/>
          <w:sz w:val="24"/>
          <w:szCs w:val="24"/>
        </w:rPr>
      </w:pPr>
      <w:r w:rsidRPr="00A44337">
        <w:rPr>
          <w:rFonts w:eastAsiaTheme="minorEastAsia" w:cstheme="minorHAnsi"/>
          <w:sz w:val="24"/>
          <w:szCs w:val="24"/>
        </w:rPr>
        <w:t>an application for admission of a student to the school, or</w:t>
      </w:r>
    </w:p>
    <w:p w14:paraId="70FA870C" w14:textId="77777777" w:rsidR="008A090A" w:rsidRPr="00F81617" w:rsidRDefault="008A090A" w:rsidP="00F81617">
      <w:pPr>
        <w:numPr>
          <w:ilvl w:val="0"/>
          <w:numId w:val="2"/>
        </w:numPr>
        <w:spacing w:line="240" w:lineRule="auto"/>
        <w:ind w:left="426"/>
        <w:contextualSpacing/>
        <w:jc w:val="both"/>
        <w:rPr>
          <w:rFonts w:eastAsiaTheme="minorEastAsia" w:cstheme="minorHAnsi"/>
          <w:sz w:val="24"/>
          <w:szCs w:val="24"/>
        </w:rPr>
      </w:pPr>
      <w:r w:rsidRPr="00A44337">
        <w:rPr>
          <w:rFonts w:eastAsiaTheme="minorEastAsia" w:cstheme="minorHAnsi"/>
          <w:sz w:val="24"/>
          <w:szCs w:val="24"/>
        </w:rPr>
        <w:t>the admission or continued enrolment of a student in the school.</w:t>
      </w:r>
    </w:p>
    <w:p w14:paraId="561BD35D" w14:textId="77777777" w:rsidR="0099669A" w:rsidRPr="00973806" w:rsidRDefault="0099669A" w:rsidP="00973806">
      <w:pPr>
        <w:spacing w:after="0" w:line="240" w:lineRule="auto"/>
        <w:jc w:val="both"/>
        <w:rPr>
          <w:rFonts w:eastAsiaTheme="minorEastAsia" w:cstheme="minorHAnsi"/>
          <w:b/>
          <w:color w:val="385623" w:themeColor="accent6" w:themeShade="80"/>
          <w:sz w:val="24"/>
          <w:szCs w:val="24"/>
        </w:rPr>
      </w:pPr>
    </w:p>
    <w:p w14:paraId="0488884E" w14:textId="77777777" w:rsidR="008A090A" w:rsidRPr="008E6CBE" w:rsidRDefault="008A090A" w:rsidP="00A44337">
      <w:pPr>
        <w:pStyle w:val="Heading2"/>
        <w:numPr>
          <w:ilvl w:val="0"/>
          <w:numId w:val="29"/>
        </w:numPr>
        <w:jc w:val="both"/>
        <w:rPr>
          <w:rFonts w:asciiTheme="minorHAnsi" w:eastAsiaTheme="minorEastAsia" w:hAnsiTheme="minorHAnsi" w:cstheme="minorHAnsi"/>
          <w:b/>
          <w:color w:val="auto"/>
          <w:sz w:val="28"/>
          <w:szCs w:val="28"/>
        </w:rPr>
      </w:pPr>
      <w:r w:rsidRPr="008E6CBE">
        <w:rPr>
          <w:rFonts w:asciiTheme="minorHAnsi" w:eastAsiaTheme="minorEastAsia" w:hAnsiTheme="minorHAnsi" w:cstheme="minorHAnsi"/>
          <w:b/>
          <w:color w:val="auto"/>
          <w:sz w:val="28"/>
          <w:szCs w:val="28"/>
        </w:rPr>
        <w:t xml:space="preserve"> Arrangements regarding students not attending religious instruction </w:t>
      </w:r>
    </w:p>
    <w:p w14:paraId="04E1D2EF" w14:textId="77777777" w:rsidR="008A090A" w:rsidRPr="0019101B" w:rsidRDefault="008A090A" w:rsidP="00A44337">
      <w:pPr>
        <w:spacing w:after="0" w:line="240" w:lineRule="auto"/>
        <w:jc w:val="both"/>
        <w:rPr>
          <w:rFonts w:eastAsiaTheme="minorEastAsia" w:cstheme="minorHAnsi"/>
          <w:color w:val="0070C0"/>
          <w:sz w:val="24"/>
          <w:szCs w:val="24"/>
        </w:rPr>
      </w:pPr>
    </w:p>
    <w:p w14:paraId="6665CFF2" w14:textId="77777777" w:rsidR="008A090A" w:rsidRPr="00A44337" w:rsidRDefault="008A090A" w:rsidP="00A44337">
      <w:pPr>
        <w:spacing w:after="0" w:line="240" w:lineRule="auto"/>
        <w:jc w:val="both"/>
        <w:rPr>
          <w:rFonts w:eastAsiaTheme="minorEastAsia" w:cstheme="minorHAnsi"/>
          <w:b/>
          <w:sz w:val="24"/>
          <w:szCs w:val="24"/>
        </w:rPr>
      </w:pPr>
    </w:p>
    <w:tbl>
      <w:tblPr>
        <w:tblStyle w:val="TableGrid0"/>
        <w:tblW w:w="0" w:type="auto"/>
        <w:tblLook w:val="04A0" w:firstRow="1" w:lastRow="0" w:firstColumn="1" w:lastColumn="0" w:noHBand="0" w:noVBand="1"/>
      </w:tblPr>
      <w:tblGrid>
        <w:gridCol w:w="9016"/>
      </w:tblGrid>
      <w:tr w:rsidR="008A090A" w:rsidRPr="00A44337" w14:paraId="6C591AE2" w14:textId="77777777" w:rsidTr="00F4042D">
        <w:tc>
          <w:tcPr>
            <w:tcW w:w="9016" w:type="dxa"/>
            <w:shd w:val="clear" w:color="auto" w:fill="E7E6E6" w:themeFill="background2"/>
          </w:tcPr>
          <w:p w14:paraId="6AE76ECC" w14:textId="77777777" w:rsidR="007C7144" w:rsidRPr="00A44337" w:rsidRDefault="00095253" w:rsidP="00A44337">
            <w:pPr>
              <w:autoSpaceDE w:val="0"/>
              <w:autoSpaceDN w:val="0"/>
              <w:adjustRightInd w:val="0"/>
              <w:jc w:val="both"/>
              <w:rPr>
                <w:rFonts w:eastAsiaTheme="minorEastAsia" w:cstheme="minorHAnsi"/>
                <w:sz w:val="24"/>
                <w:szCs w:val="24"/>
              </w:rPr>
            </w:pPr>
            <w:r w:rsidRPr="00A44337">
              <w:rPr>
                <w:rFonts w:eastAsiaTheme="minorEastAsia" w:cstheme="minorHAnsi"/>
                <w:sz w:val="24"/>
                <w:szCs w:val="24"/>
              </w:rPr>
              <w:lastRenderedPageBreak/>
              <w:t xml:space="preserve">Our school is of </w:t>
            </w:r>
            <w:r w:rsidR="002E2864" w:rsidRPr="00A44337">
              <w:rPr>
                <w:rFonts w:eastAsiaTheme="minorEastAsia" w:cstheme="minorHAnsi"/>
                <w:sz w:val="24"/>
                <w:szCs w:val="24"/>
              </w:rPr>
              <w:t xml:space="preserve">a </w:t>
            </w:r>
            <w:r w:rsidRPr="00A44337">
              <w:rPr>
                <w:rFonts w:eastAsiaTheme="minorEastAsia" w:cstheme="minorHAnsi"/>
                <w:sz w:val="24"/>
                <w:szCs w:val="24"/>
              </w:rPr>
              <w:t>C</w:t>
            </w:r>
            <w:r w:rsidR="002E2864" w:rsidRPr="00A44337">
              <w:rPr>
                <w:rFonts w:eastAsiaTheme="minorEastAsia" w:cstheme="minorHAnsi"/>
                <w:sz w:val="24"/>
                <w:szCs w:val="24"/>
              </w:rPr>
              <w:t>atholic ethos</w:t>
            </w:r>
            <w:r w:rsidR="007C7144" w:rsidRPr="00A44337">
              <w:rPr>
                <w:rFonts w:eastAsiaTheme="minorEastAsia" w:cstheme="minorHAnsi"/>
                <w:sz w:val="24"/>
                <w:szCs w:val="24"/>
              </w:rPr>
              <w:t xml:space="preserve"> </w:t>
            </w:r>
            <w:r w:rsidR="002E2864" w:rsidRPr="00A44337">
              <w:rPr>
                <w:rFonts w:eastAsiaTheme="minorEastAsia" w:cstheme="minorHAnsi"/>
                <w:sz w:val="24"/>
                <w:szCs w:val="24"/>
              </w:rPr>
              <w:t xml:space="preserve">and, in keeping with </w:t>
            </w:r>
            <w:r w:rsidRPr="00A44337">
              <w:rPr>
                <w:rFonts w:eastAsiaTheme="minorEastAsia" w:cstheme="minorHAnsi"/>
                <w:sz w:val="24"/>
                <w:szCs w:val="24"/>
              </w:rPr>
              <w:t>that ethos</w:t>
            </w:r>
            <w:r w:rsidR="002E2864" w:rsidRPr="00A44337">
              <w:rPr>
                <w:rFonts w:eastAsiaTheme="minorEastAsia" w:cstheme="minorHAnsi"/>
                <w:sz w:val="24"/>
                <w:szCs w:val="24"/>
              </w:rPr>
              <w:t>,</w:t>
            </w:r>
            <w:r w:rsidR="007C7144" w:rsidRPr="00A44337">
              <w:rPr>
                <w:rFonts w:eastAsiaTheme="minorEastAsia" w:cstheme="minorHAnsi"/>
                <w:sz w:val="24"/>
                <w:szCs w:val="24"/>
              </w:rPr>
              <w:t xml:space="preserve"> children of all or no other faith are welcome to appl</w:t>
            </w:r>
            <w:r w:rsidR="002E2864" w:rsidRPr="00A44337">
              <w:rPr>
                <w:rFonts w:eastAsiaTheme="minorEastAsia" w:cstheme="minorHAnsi"/>
                <w:sz w:val="24"/>
                <w:szCs w:val="24"/>
              </w:rPr>
              <w:t>y to this school.</w:t>
            </w:r>
          </w:p>
          <w:p w14:paraId="4B9279ED" w14:textId="77777777" w:rsidR="00095253" w:rsidRPr="00A44337" w:rsidRDefault="00095253" w:rsidP="00A44337">
            <w:pPr>
              <w:autoSpaceDE w:val="0"/>
              <w:autoSpaceDN w:val="0"/>
              <w:adjustRightInd w:val="0"/>
              <w:jc w:val="both"/>
              <w:rPr>
                <w:rFonts w:eastAsiaTheme="minorEastAsia" w:cstheme="minorHAnsi"/>
                <w:sz w:val="24"/>
                <w:szCs w:val="24"/>
              </w:rPr>
            </w:pPr>
          </w:p>
          <w:p w14:paraId="4D5C4FA4" w14:textId="77777777" w:rsidR="007C7144" w:rsidRPr="00A44337" w:rsidRDefault="007C7144" w:rsidP="00A44337">
            <w:pPr>
              <w:autoSpaceDE w:val="0"/>
              <w:autoSpaceDN w:val="0"/>
              <w:adjustRightInd w:val="0"/>
              <w:jc w:val="both"/>
              <w:rPr>
                <w:rFonts w:eastAsiaTheme="minorEastAsia" w:cstheme="minorHAnsi"/>
                <w:sz w:val="24"/>
                <w:szCs w:val="24"/>
              </w:rPr>
            </w:pPr>
            <w:r w:rsidRPr="00A44337">
              <w:rPr>
                <w:rFonts w:eastAsiaTheme="minorEastAsia" w:cstheme="minorHAnsi"/>
                <w:sz w:val="24"/>
                <w:szCs w:val="24"/>
              </w:rPr>
              <w:t>We respect the decision of parents to withdraw their child/chil</w:t>
            </w:r>
            <w:r w:rsidR="002E2864" w:rsidRPr="00A44337">
              <w:rPr>
                <w:rFonts w:eastAsiaTheme="minorEastAsia" w:cstheme="minorHAnsi"/>
                <w:sz w:val="24"/>
                <w:szCs w:val="24"/>
              </w:rPr>
              <w:t>dren from taking part in the religious education</w:t>
            </w:r>
            <w:r w:rsidRPr="00A44337">
              <w:rPr>
                <w:rFonts w:eastAsiaTheme="minorEastAsia" w:cstheme="minorHAnsi"/>
                <w:sz w:val="24"/>
                <w:szCs w:val="24"/>
              </w:rPr>
              <w:t xml:space="preserve"> curriculum, religious ceremonies, school Masses</w:t>
            </w:r>
            <w:r w:rsidR="002E2864" w:rsidRPr="00A44337">
              <w:rPr>
                <w:rFonts w:eastAsiaTheme="minorEastAsia" w:cstheme="minorHAnsi"/>
                <w:sz w:val="24"/>
                <w:szCs w:val="24"/>
              </w:rPr>
              <w:t>,</w:t>
            </w:r>
            <w:r w:rsidRPr="00A44337">
              <w:rPr>
                <w:rFonts w:eastAsiaTheme="minorEastAsia" w:cstheme="minorHAnsi"/>
                <w:sz w:val="24"/>
                <w:szCs w:val="24"/>
              </w:rPr>
              <w:t xml:space="preserve"> etc.  </w:t>
            </w:r>
          </w:p>
          <w:p w14:paraId="6968188C" w14:textId="77777777" w:rsidR="007C7144" w:rsidRPr="00A44337" w:rsidRDefault="007C7144" w:rsidP="00A44337">
            <w:pPr>
              <w:autoSpaceDE w:val="0"/>
              <w:autoSpaceDN w:val="0"/>
              <w:adjustRightInd w:val="0"/>
              <w:jc w:val="both"/>
              <w:rPr>
                <w:rFonts w:eastAsiaTheme="minorEastAsia" w:cstheme="minorHAnsi"/>
                <w:sz w:val="24"/>
                <w:szCs w:val="24"/>
              </w:rPr>
            </w:pPr>
          </w:p>
          <w:p w14:paraId="5982A81F" w14:textId="77777777" w:rsidR="001F69E3" w:rsidRPr="00A44337" w:rsidRDefault="008A090A" w:rsidP="00A44337">
            <w:pPr>
              <w:autoSpaceDE w:val="0"/>
              <w:autoSpaceDN w:val="0"/>
              <w:adjustRightInd w:val="0"/>
              <w:jc w:val="both"/>
              <w:rPr>
                <w:rFonts w:eastAsiaTheme="minorEastAsia" w:cstheme="minorHAnsi"/>
                <w:sz w:val="24"/>
                <w:szCs w:val="24"/>
              </w:rPr>
            </w:pPr>
            <w:r w:rsidRPr="00A44337">
              <w:rPr>
                <w:rFonts w:eastAsiaTheme="minorEastAsia" w:cstheme="minorHAnsi"/>
                <w:sz w:val="24"/>
                <w:szCs w:val="24"/>
              </w:rPr>
              <w:t>The following are the sch</w:t>
            </w:r>
            <w:r w:rsidR="002E2864" w:rsidRPr="00A44337">
              <w:rPr>
                <w:rFonts w:eastAsiaTheme="minorEastAsia" w:cstheme="minorHAnsi"/>
                <w:sz w:val="24"/>
                <w:szCs w:val="24"/>
              </w:rPr>
              <w:t>ool’s arrangements for students,</w:t>
            </w:r>
            <w:r w:rsidRPr="00A44337">
              <w:rPr>
                <w:rFonts w:eastAsiaTheme="minorEastAsia" w:cstheme="minorHAnsi"/>
                <w:sz w:val="24"/>
                <w:szCs w:val="24"/>
              </w:rPr>
              <w:t xml:space="preserve"> where the parent</w:t>
            </w:r>
            <w:r w:rsidR="002E2864" w:rsidRPr="00A44337">
              <w:rPr>
                <w:rFonts w:eastAsiaTheme="minorEastAsia" w:cstheme="minorHAnsi"/>
                <w:sz w:val="24"/>
                <w:szCs w:val="24"/>
              </w:rPr>
              <w:t>(</w:t>
            </w:r>
            <w:r w:rsidRPr="00A44337">
              <w:rPr>
                <w:rFonts w:eastAsiaTheme="minorEastAsia" w:cstheme="minorHAnsi"/>
                <w:sz w:val="24"/>
                <w:szCs w:val="24"/>
              </w:rPr>
              <w:t>s</w:t>
            </w:r>
            <w:r w:rsidR="002E2864" w:rsidRPr="00A44337">
              <w:rPr>
                <w:rFonts w:eastAsiaTheme="minorEastAsia" w:cstheme="minorHAnsi"/>
                <w:sz w:val="24"/>
                <w:szCs w:val="24"/>
              </w:rPr>
              <w:t>)</w:t>
            </w:r>
            <w:r w:rsidR="007C7144" w:rsidRPr="00A44337">
              <w:rPr>
                <w:rFonts w:eastAsiaTheme="minorEastAsia" w:cstheme="minorHAnsi"/>
                <w:sz w:val="24"/>
                <w:szCs w:val="24"/>
              </w:rPr>
              <w:t>/guardian</w:t>
            </w:r>
            <w:r w:rsidR="002E2864" w:rsidRPr="00A44337">
              <w:rPr>
                <w:rFonts w:eastAsiaTheme="minorEastAsia" w:cstheme="minorHAnsi"/>
                <w:sz w:val="24"/>
                <w:szCs w:val="24"/>
              </w:rPr>
              <w:t>(</w:t>
            </w:r>
            <w:r w:rsidR="007C7144" w:rsidRPr="00A44337">
              <w:rPr>
                <w:rFonts w:eastAsiaTheme="minorEastAsia" w:cstheme="minorHAnsi"/>
                <w:sz w:val="24"/>
                <w:szCs w:val="24"/>
              </w:rPr>
              <w:t>s</w:t>
            </w:r>
            <w:r w:rsidR="002E2864" w:rsidRPr="00A44337">
              <w:rPr>
                <w:rFonts w:eastAsiaTheme="minorEastAsia" w:cstheme="minorHAnsi"/>
                <w:sz w:val="24"/>
                <w:szCs w:val="24"/>
              </w:rPr>
              <w:t>)</w:t>
            </w:r>
            <w:r w:rsidR="007C7144" w:rsidRPr="00A44337">
              <w:rPr>
                <w:rFonts w:eastAsiaTheme="minorEastAsia" w:cstheme="minorHAnsi"/>
                <w:sz w:val="24"/>
                <w:szCs w:val="24"/>
              </w:rPr>
              <w:t xml:space="preserve"> have </w:t>
            </w:r>
            <w:r w:rsidRPr="00A44337">
              <w:rPr>
                <w:rFonts w:eastAsiaTheme="minorEastAsia" w:cstheme="minorHAnsi"/>
                <w:sz w:val="24"/>
                <w:szCs w:val="24"/>
              </w:rPr>
              <w:t>requested that the student attend the school without attending religi</w:t>
            </w:r>
            <w:r w:rsidR="002E2864" w:rsidRPr="00A44337">
              <w:rPr>
                <w:rFonts w:eastAsiaTheme="minorEastAsia" w:cstheme="minorHAnsi"/>
                <w:sz w:val="24"/>
                <w:szCs w:val="24"/>
              </w:rPr>
              <w:t xml:space="preserve">ous instruction (etc.) in the school. </w:t>
            </w:r>
            <w:r w:rsidRPr="00A44337">
              <w:rPr>
                <w:rFonts w:eastAsiaTheme="minorEastAsia" w:cstheme="minorHAnsi"/>
                <w:sz w:val="24"/>
                <w:szCs w:val="24"/>
              </w:rPr>
              <w:t>These arrangements will not result in a reduction in the school day of such students:</w:t>
            </w:r>
          </w:p>
          <w:p w14:paraId="0478915F" w14:textId="77777777" w:rsidR="00F704E7" w:rsidRPr="0019101B" w:rsidRDefault="00F704E7" w:rsidP="00A44337">
            <w:pPr>
              <w:autoSpaceDE w:val="0"/>
              <w:autoSpaceDN w:val="0"/>
              <w:adjustRightInd w:val="0"/>
              <w:jc w:val="both"/>
              <w:rPr>
                <w:rFonts w:eastAsiaTheme="minorEastAsia" w:cstheme="minorHAnsi"/>
                <w:sz w:val="24"/>
                <w:szCs w:val="24"/>
              </w:rPr>
            </w:pPr>
          </w:p>
          <w:p w14:paraId="68A7E5FD" w14:textId="468F4DEF" w:rsidR="002343E0" w:rsidRPr="0019101B" w:rsidRDefault="00BF747F" w:rsidP="00A44337">
            <w:pPr>
              <w:autoSpaceDE w:val="0"/>
              <w:autoSpaceDN w:val="0"/>
              <w:adjustRightInd w:val="0"/>
              <w:jc w:val="both"/>
              <w:rPr>
                <w:rFonts w:eastAsiaTheme="minorEastAsia" w:cstheme="minorHAnsi"/>
                <w:sz w:val="24"/>
                <w:szCs w:val="24"/>
              </w:rPr>
            </w:pPr>
            <w:r w:rsidRPr="0019101B">
              <w:rPr>
                <w:rFonts w:eastAsiaTheme="minorEastAsia" w:cstheme="minorHAnsi"/>
                <w:sz w:val="24"/>
                <w:szCs w:val="24"/>
              </w:rPr>
              <w:t xml:space="preserve"> </w:t>
            </w:r>
            <w:r w:rsidR="00CE4027" w:rsidRPr="0019101B">
              <w:rPr>
                <w:rFonts w:eastAsiaTheme="minorEastAsia" w:cstheme="minorHAnsi"/>
                <w:sz w:val="24"/>
                <w:szCs w:val="24"/>
              </w:rPr>
              <w:t>A written request should be made to the Principal of</w:t>
            </w:r>
            <w:r w:rsidR="002E2864" w:rsidRPr="0019101B">
              <w:rPr>
                <w:rFonts w:eastAsiaTheme="minorEastAsia" w:cstheme="minorHAnsi"/>
                <w:sz w:val="24"/>
                <w:szCs w:val="24"/>
              </w:rPr>
              <w:t xml:space="preserve"> the school.</w:t>
            </w:r>
            <w:r w:rsidR="00CE4027" w:rsidRPr="0019101B">
              <w:rPr>
                <w:rFonts w:eastAsiaTheme="minorEastAsia" w:cstheme="minorHAnsi"/>
                <w:sz w:val="24"/>
                <w:szCs w:val="24"/>
              </w:rPr>
              <w:t xml:space="preserve"> A meeting will then be arranged with the parent(s)</w:t>
            </w:r>
            <w:r w:rsidR="00352D5A" w:rsidRPr="0019101B">
              <w:rPr>
                <w:rFonts w:eastAsiaTheme="minorEastAsia" w:cstheme="minorHAnsi"/>
                <w:sz w:val="24"/>
                <w:szCs w:val="24"/>
              </w:rPr>
              <w:t>/guardian</w:t>
            </w:r>
            <w:r w:rsidR="002E2864" w:rsidRPr="0019101B">
              <w:rPr>
                <w:rFonts w:eastAsiaTheme="minorEastAsia" w:cstheme="minorHAnsi"/>
                <w:sz w:val="24"/>
                <w:szCs w:val="24"/>
              </w:rPr>
              <w:t>(</w:t>
            </w:r>
            <w:r w:rsidR="00352D5A" w:rsidRPr="0019101B">
              <w:rPr>
                <w:rFonts w:eastAsiaTheme="minorEastAsia" w:cstheme="minorHAnsi"/>
                <w:sz w:val="24"/>
                <w:szCs w:val="24"/>
              </w:rPr>
              <w:t>s</w:t>
            </w:r>
            <w:r w:rsidR="002E2864" w:rsidRPr="0019101B">
              <w:rPr>
                <w:rFonts w:eastAsiaTheme="minorEastAsia" w:cstheme="minorHAnsi"/>
                <w:sz w:val="24"/>
                <w:szCs w:val="24"/>
              </w:rPr>
              <w:t>)</w:t>
            </w:r>
            <w:r w:rsidR="00352D5A" w:rsidRPr="0019101B">
              <w:rPr>
                <w:rFonts w:eastAsiaTheme="minorEastAsia" w:cstheme="minorHAnsi"/>
                <w:sz w:val="24"/>
                <w:szCs w:val="24"/>
              </w:rPr>
              <w:t xml:space="preserve"> of the student,</w:t>
            </w:r>
            <w:r w:rsidR="00CE4027" w:rsidRPr="0019101B">
              <w:rPr>
                <w:rFonts w:eastAsiaTheme="minorEastAsia" w:cstheme="minorHAnsi"/>
                <w:sz w:val="24"/>
                <w:szCs w:val="24"/>
              </w:rPr>
              <w:t xml:space="preserve"> to discuss how the request may be accommodated by the school.</w:t>
            </w:r>
          </w:p>
          <w:p w14:paraId="26497D50" w14:textId="77777777" w:rsidR="0019101B" w:rsidRPr="00A44337" w:rsidRDefault="0019101B" w:rsidP="00A44337">
            <w:pPr>
              <w:autoSpaceDE w:val="0"/>
              <w:autoSpaceDN w:val="0"/>
              <w:adjustRightInd w:val="0"/>
              <w:jc w:val="both"/>
              <w:rPr>
                <w:rFonts w:eastAsiaTheme="minorEastAsia" w:cstheme="minorHAnsi"/>
                <w:b/>
                <w:color w:val="385623" w:themeColor="accent6" w:themeShade="80"/>
                <w:sz w:val="24"/>
                <w:szCs w:val="24"/>
              </w:rPr>
            </w:pPr>
          </w:p>
        </w:tc>
      </w:tr>
    </w:tbl>
    <w:p w14:paraId="4B733000" w14:textId="0F51AC3A" w:rsidR="002343E0" w:rsidRDefault="002343E0" w:rsidP="002343E0">
      <w:pPr>
        <w:pStyle w:val="Heading2"/>
        <w:jc w:val="both"/>
        <w:rPr>
          <w:rFonts w:asciiTheme="minorHAnsi" w:eastAsiaTheme="minorEastAsia" w:hAnsiTheme="minorHAnsi" w:cstheme="minorHAnsi"/>
          <w:b/>
          <w:color w:val="auto"/>
          <w:sz w:val="28"/>
          <w:szCs w:val="28"/>
        </w:rPr>
      </w:pPr>
      <w:bookmarkStart w:id="8" w:name="_Reviews/appeals"/>
      <w:bookmarkStart w:id="9" w:name="_Ref31796704"/>
      <w:bookmarkEnd w:id="8"/>
    </w:p>
    <w:p w14:paraId="4B48E9EA" w14:textId="77777777" w:rsidR="002343E0" w:rsidRPr="002343E0" w:rsidRDefault="002343E0" w:rsidP="002343E0"/>
    <w:p w14:paraId="3169527A" w14:textId="6D2F523F" w:rsidR="00406BE7" w:rsidRPr="00F81617" w:rsidRDefault="007168B1" w:rsidP="00F81617">
      <w:pPr>
        <w:pStyle w:val="Heading2"/>
        <w:numPr>
          <w:ilvl w:val="0"/>
          <w:numId w:val="29"/>
        </w:numPr>
        <w:ind w:left="426" w:hanging="426"/>
        <w:jc w:val="both"/>
        <w:rPr>
          <w:rFonts w:asciiTheme="minorHAnsi" w:eastAsiaTheme="minorEastAsia" w:hAnsiTheme="minorHAnsi" w:cstheme="minorHAnsi"/>
          <w:b/>
          <w:color w:val="auto"/>
          <w:sz w:val="28"/>
          <w:szCs w:val="28"/>
        </w:rPr>
      </w:pPr>
      <w:r w:rsidRPr="00F81617">
        <w:rPr>
          <w:rFonts w:asciiTheme="minorHAnsi" w:eastAsiaTheme="minorEastAsia" w:hAnsiTheme="minorHAnsi" w:cstheme="minorHAnsi"/>
          <w:b/>
          <w:color w:val="auto"/>
          <w:sz w:val="28"/>
          <w:szCs w:val="28"/>
        </w:rPr>
        <w:t>Reviews</w:t>
      </w:r>
      <w:r w:rsidR="00406BE7" w:rsidRPr="00F81617">
        <w:rPr>
          <w:rFonts w:asciiTheme="minorHAnsi" w:eastAsiaTheme="minorEastAsia" w:hAnsiTheme="minorHAnsi" w:cstheme="minorHAnsi"/>
          <w:b/>
          <w:color w:val="auto"/>
          <w:sz w:val="28"/>
          <w:szCs w:val="28"/>
        </w:rPr>
        <w:t>/appeal</w:t>
      </w:r>
      <w:r w:rsidRPr="00F81617">
        <w:rPr>
          <w:rFonts w:asciiTheme="minorHAnsi" w:eastAsiaTheme="minorEastAsia" w:hAnsiTheme="minorHAnsi" w:cstheme="minorHAnsi"/>
          <w:b/>
          <w:color w:val="auto"/>
          <w:sz w:val="28"/>
          <w:szCs w:val="28"/>
        </w:rPr>
        <w:t>s</w:t>
      </w:r>
      <w:bookmarkEnd w:id="9"/>
    </w:p>
    <w:p w14:paraId="4BE7D301" w14:textId="2A4DB39E" w:rsidR="00F81617" w:rsidRPr="002343E0" w:rsidRDefault="00F81617" w:rsidP="00A44337">
      <w:pPr>
        <w:autoSpaceDE w:val="0"/>
        <w:autoSpaceDN w:val="0"/>
        <w:spacing w:line="240" w:lineRule="auto"/>
        <w:jc w:val="both"/>
        <w:rPr>
          <w:rFonts w:eastAsiaTheme="minorEastAsia" w:cstheme="minorHAnsi"/>
          <w:color w:val="0070C0"/>
          <w:sz w:val="24"/>
          <w:szCs w:val="24"/>
        </w:rPr>
      </w:pPr>
    </w:p>
    <w:p w14:paraId="1796A615" w14:textId="77777777" w:rsidR="007168B1" w:rsidRPr="008E6CBE" w:rsidRDefault="008E6CBE" w:rsidP="00A44337">
      <w:pPr>
        <w:autoSpaceDE w:val="0"/>
        <w:autoSpaceDN w:val="0"/>
        <w:spacing w:line="240" w:lineRule="auto"/>
        <w:jc w:val="both"/>
        <w:rPr>
          <w:rFonts w:cstheme="minorHAnsi"/>
          <w:b/>
          <w:bCs/>
          <w:strike/>
          <w:sz w:val="28"/>
          <w:szCs w:val="28"/>
          <w:u w:val="single"/>
        </w:rPr>
      </w:pPr>
      <w:r>
        <w:rPr>
          <w:rFonts w:cstheme="minorHAnsi"/>
          <w:b/>
          <w:bCs/>
          <w:sz w:val="28"/>
          <w:szCs w:val="28"/>
          <w:u w:val="single"/>
        </w:rPr>
        <w:t>Review of decisions by the Bo</w:t>
      </w:r>
      <w:r w:rsidR="007168B1" w:rsidRPr="008E6CBE">
        <w:rPr>
          <w:rFonts w:cstheme="minorHAnsi"/>
          <w:b/>
          <w:bCs/>
          <w:sz w:val="28"/>
          <w:szCs w:val="28"/>
          <w:u w:val="single"/>
        </w:rPr>
        <w:t>ard of Management</w:t>
      </w:r>
    </w:p>
    <w:p w14:paraId="096E2982" w14:textId="77777777" w:rsidR="007168B1" w:rsidRPr="00A44337" w:rsidRDefault="00352D5A" w:rsidP="00A44337">
      <w:pPr>
        <w:autoSpaceDE w:val="0"/>
        <w:autoSpaceDN w:val="0"/>
        <w:spacing w:line="240" w:lineRule="auto"/>
        <w:jc w:val="both"/>
        <w:rPr>
          <w:rFonts w:cstheme="minorHAnsi"/>
          <w:sz w:val="24"/>
          <w:szCs w:val="24"/>
        </w:rPr>
      </w:pPr>
      <w:r w:rsidRPr="00A44337">
        <w:rPr>
          <w:rFonts w:cstheme="minorHAnsi"/>
          <w:sz w:val="24"/>
          <w:szCs w:val="24"/>
        </w:rPr>
        <w:t xml:space="preserve">The parents/guardians </w:t>
      </w:r>
      <w:r w:rsidR="007168B1" w:rsidRPr="00A44337">
        <w:rPr>
          <w:rFonts w:cstheme="minorHAnsi"/>
          <w:sz w:val="24"/>
          <w:szCs w:val="24"/>
        </w:rPr>
        <w:t xml:space="preserve">of the </w:t>
      </w:r>
      <w:r w:rsidR="005E52EE" w:rsidRPr="00A44337">
        <w:rPr>
          <w:rFonts w:cstheme="minorHAnsi"/>
          <w:sz w:val="24"/>
          <w:szCs w:val="24"/>
        </w:rPr>
        <w:t>student, may</w:t>
      </w:r>
      <w:r w:rsidR="007168B1" w:rsidRPr="00A44337">
        <w:rPr>
          <w:rFonts w:cstheme="minorHAnsi"/>
          <w:sz w:val="24"/>
          <w:szCs w:val="24"/>
        </w:rPr>
        <w:t xml:space="preserve"> request the board to review a decision to refuse admission. Such requests must be made in accordance with Section 29C of the Education Act 1998.    </w:t>
      </w:r>
    </w:p>
    <w:p w14:paraId="623B0457" w14:textId="77777777" w:rsidR="007168B1" w:rsidRPr="00A44337" w:rsidRDefault="007168B1" w:rsidP="00A44337">
      <w:pPr>
        <w:autoSpaceDE w:val="0"/>
        <w:autoSpaceDN w:val="0"/>
        <w:spacing w:line="240" w:lineRule="auto"/>
        <w:jc w:val="both"/>
        <w:rPr>
          <w:rFonts w:cstheme="minorHAnsi"/>
          <w:sz w:val="24"/>
          <w:szCs w:val="24"/>
        </w:rPr>
      </w:pPr>
      <w:r w:rsidRPr="00A44337">
        <w:rPr>
          <w:rFonts w:cstheme="minorHAnsi"/>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0D226C94" w14:textId="77777777" w:rsidR="007168B1" w:rsidRPr="00A44337" w:rsidRDefault="007168B1" w:rsidP="00A44337">
      <w:pPr>
        <w:autoSpaceDE w:val="0"/>
        <w:autoSpaceDN w:val="0"/>
        <w:spacing w:line="240" w:lineRule="auto"/>
        <w:jc w:val="both"/>
        <w:rPr>
          <w:rFonts w:cstheme="minorHAnsi"/>
          <w:sz w:val="24"/>
          <w:szCs w:val="24"/>
        </w:rPr>
      </w:pPr>
      <w:r w:rsidRPr="00A44337">
        <w:rPr>
          <w:rFonts w:cstheme="minorHAnsi"/>
          <w:sz w:val="24"/>
          <w:szCs w:val="24"/>
        </w:rPr>
        <w:t>The board will conduct such reviews in accordance with the requirements of the procedures determined under Section 29B and with section 29C of the Education Act 1998.</w:t>
      </w:r>
    </w:p>
    <w:p w14:paraId="7CAC1D9D" w14:textId="77777777" w:rsidR="007168B1" w:rsidRPr="00A44337" w:rsidRDefault="007168B1" w:rsidP="00A44337">
      <w:pPr>
        <w:autoSpaceDE w:val="0"/>
        <w:autoSpaceDN w:val="0"/>
        <w:spacing w:line="240" w:lineRule="auto"/>
        <w:jc w:val="both"/>
        <w:rPr>
          <w:rFonts w:cstheme="minorHAnsi"/>
          <w:sz w:val="24"/>
          <w:szCs w:val="24"/>
        </w:rPr>
      </w:pPr>
      <w:r w:rsidRPr="00A44337">
        <w:rPr>
          <w:rFonts w:cstheme="minorHAnsi"/>
          <w:b/>
          <w:bCs/>
          <w:sz w:val="24"/>
          <w:szCs w:val="24"/>
        </w:rPr>
        <w:t xml:space="preserve">Note:  </w:t>
      </w:r>
      <w:r w:rsidRPr="00A44337">
        <w:rPr>
          <w:rFonts w:cstheme="minorHAnsi"/>
          <w:sz w:val="24"/>
          <w:szCs w:val="24"/>
        </w:rPr>
        <w:t xml:space="preserve">Where an applicant has been refused admission due to the school being oversubscribed, the applicant </w:t>
      </w:r>
      <w:r w:rsidRPr="00A44337">
        <w:rPr>
          <w:rFonts w:cstheme="minorHAnsi"/>
          <w:b/>
          <w:bCs/>
          <w:sz w:val="24"/>
          <w:szCs w:val="24"/>
          <w:u w:val="single"/>
        </w:rPr>
        <w:t>must request a review</w:t>
      </w:r>
      <w:r w:rsidRPr="00A44337">
        <w:rPr>
          <w:rFonts w:cstheme="minorHAnsi"/>
          <w:sz w:val="24"/>
          <w:szCs w:val="24"/>
        </w:rPr>
        <w:t xml:space="preserve"> of that decision by the board of management prior to making an appeal under section 29 of the Education Act 1998.</w:t>
      </w:r>
    </w:p>
    <w:p w14:paraId="71F9048C" w14:textId="77777777" w:rsidR="007168B1" w:rsidRPr="00A44337" w:rsidRDefault="007168B1" w:rsidP="00A44337">
      <w:pPr>
        <w:autoSpaceDE w:val="0"/>
        <w:autoSpaceDN w:val="0"/>
        <w:spacing w:line="240" w:lineRule="auto"/>
        <w:jc w:val="both"/>
        <w:rPr>
          <w:rFonts w:cstheme="minorHAnsi"/>
          <w:sz w:val="24"/>
          <w:szCs w:val="24"/>
        </w:rPr>
      </w:pPr>
      <w:r w:rsidRPr="00A44337">
        <w:rPr>
          <w:rFonts w:cstheme="minorHAnsi"/>
          <w:sz w:val="24"/>
          <w:szCs w:val="24"/>
        </w:rPr>
        <w:t xml:space="preserve">Where an applicant has been refused admission due to a reason other than the school being oversubscribed, the applicant </w:t>
      </w:r>
      <w:r w:rsidRPr="00A44337">
        <w:rPr>
          <w:rFonts w:cstheme="minorHAnsi"/>
          <w:b/>
          <w:bCs/>
          <w:sz w:val="24"/>
          <w:szCs w:val="24"/>
          <w:u w:val="single"/>
        </w:rPr>
        <w:t>may request a review</w:t>
      </w:r>
      <w:r w:rsidRPr="00A44337">
        <w:rPr>
          <w:rFonts w:cstheme="minorHAnsi"/>
          <w:sz w:val="24"/>
          <w:szCs w:val="24"/>
        </w:rPr>
        <w:t xml:space="preserve"> of that decision by the board of management prior to making an appeal under section 29 of the Education Act 1998.   </w:t>
      </w:r>
    </w:p>
    <w:p w14:paraId="79305A14" w14:textId="77777777" w:rsidR="002B09BE" w:rsidRPr="00A44337" w:rsidRDefault="002B09BE" w:rsidP="00A44337">
      <w:pPr>
        <w:pStyle w:val="NoSpacing"/>
        <w:jc w:val="both"/>
        <w:rPr>
          <w:rFonts w:cstheme="minorHAnsi"/>
          <w:sz w:val="24"/>
          <w:szCs w:val="24"/>
        </w:rPr>
      </w:pPr>
    </w:p>
    <w:p w14:paraId="4EFCAEC5" w14:textId="77777777" w:rsidR="007168B1" w:rsidRPr="008E6CBE" w:rsidRDefault="008E6CBE" w:rsidP="00A44337">
      <w:pPr>
        <w:pStyle w:val="NormalWeb"/>
        <w:jc w:val="both"/>
        <w:rPr>
          <w:rFonts w:asciiTheme="minorHAnsi" w:hAnsiTheme="minorHAnsi" w:cstheme="minorHAnsi"/>
          <w:b/>
          <w:bCs/>
          <w:sz w:val="28"/>
          <w:szCs w:val="28"/>
          <w:u w:val="single"/>
        </w:rPr>
      </w:pPr>
      <w:r>
        <w:rPr>
          <w:rFonts w:asciiTheme="minorHAnsi" w:hAnsiTheme="minorHAnsi" w:cstheme="minorHAnsi"/>
          <w:b/>
          <w:bCs/>
          <w:sz w:val="28"/>
          <w:szCs w:val="28"/>
          <w:u w:val="single"/>
        </w:rPr>
        <w:t>Right of A</w:t>
      </w:r>
      <w:r w:rsidR="007168B1" w:rsidRPr="008E6CBE">
        <w:rPr>
          <w:rFonts w:asciiTheme="minorHAnsi" w:hAnsiTheme="minorHAnsi" w:cstheme="minorHAnsi"/>
          <w:b/>
          <w:bCs/>
          <w:sz w:val="28"/>
          <w:szCs w:val="28"/>
          <w:u w:val="single"/>
        </w:rPr>
        <w:t>ppeal</w:t>
      </w:r>
    </w:p>
    <w:p w14:paraId="4EC99EFF" w14:textId="77777777" w:rsidR="007168B1" w:rsidRPr="00A44337" w:rsidRDefault="007168B1" w:rsidP="00A44337">
      <w:pPr>
        <w:autoSpaceDE w:val="0"/>
        <w:autoSpaceDN w:val="0"/>
        <w:spacing w:line="240" w:lineRule="auto"/>
        <w:jc w:val="both"/>
        <w:rPr>
          <w:rFonts w:cstheme="minorHAnsi"/>
          <w:sz w:val="24"/>
          <w:szCs w:val="24"/>
        </w:rPr>
      </w:pPr>
      <w:r w:rsidRPr="00A44337">
        <w:rPr>
          <w:rFonts w:cstheme="minorHAnsi"/>
          <w:sz w:val="24"/>
          <w:szCs w:val="24"/>
        </w:rPr>
        <w:t>Under Section 29 of the Education Act 1998, the parent</w:t>
      </w:r>
      <w:r w:rsidR="00352D5A" w:rsidRPr="00A44337">
        <w:rPr>
          <w:rFonts w:cstheme="minorHAnsi"/>
          <w:sz w:val="24"/>
          <w:szCs w:val="24"/>
        </w:rPr>
        <w:t>s/guardians</w:t>
      </w:r>
      <w:r w:rsidRPr="00A44337">
        <w:rPr>
          <w:rFonts w:cstheme="minorHAnsi"/>
          <w:sz w:val="24"/>
          <w:szCs w:val="24"/>
        </w:rPr>
        <w:t xml:space="preserve"> of the student, may appeal a decision of this school to refuse admission.  </w:t>
      </w:r>
    </w:p>
    <w:p w14:paraId="27E577E7" w14:textId="77777777" w:rsidR="007168B1" w:rsidRPr="00A44337" w:rsidRDefault="007168B1" w:rsidP="00A44337">
      <w:pPr>
        <w:autoSpaceDE w:val="0"/>
        <w:autoSpaceDN w:val="0"/>
        <w:spacing w:line="240" w:lineRule="auto"/>
        <w:jc w:val="both"/>
        <w:rPr>
          <w:rFonts w:cstheme="minorHAnsi"/>
          <w:sz w:val="24"/>
          <w:szCs w:val="24"/>
        </w:rPr>
      </w:pPr>
      <w:r w:rsidRPr="00A44337">
        <w:rPr>
          <w:rFonts w:cstheme="minorHAnsi"/>
          <w:sz w:val="24"/>
          <w:szCs w:val="24"/>
        </w:rPr>
        <w:t>An appeal may be made under Section 29 (1</w:t>
      </w:r>
      <w:r w:rsidR="0054270B" w:rsidRPr="00A44337">
        <w:rPr>
          <w:rFonts w:cstheme="minorHAnsi"/>
          <w:sz w:val="24"/>
          <w:szCs w:val="24"/>
        </w:rPr>
        <w:t>) (</w:t>
      </w:r>
      <w:r w:rsidRPr="00A44337">
        <w:rPr>
          <w:rFonts w:cstheme="minorHAnsi"/>
          <w:sz w:val="24"/>
          <w:szCs w:val="24"/>
        </w:rPr>
        <w:t>c</w:t>
      </w:r>
      <w:r w:rsidR="0054270B" w:rsidRPr="00A44337">
        <w:rPr>
          <w:rFonts w:cstheme="minorHAnsi"/>
          <w:sz w:val="24"/>
          <w:szCs w:val="24"/>
        </w:rPr>
        <w:t>) (</w:t>
      </w:r>
      <w:proofErr w:type="spellStart"/>
      <w:r w:rsidRPr="00A44337">
        <w:rPr>
          <w:rFonts w:cstheme="minorHAnsi"/>
          <w:sz w:val="24"/>
          <w:szCs w:val="24"/>
        </w:rPr>
        <w:t>i</w:t>
      </w:r>
      <w:proofErr w:type="spellEnd"/>
      <w:r w:rsidRPr="00A44337">
        <w:rPr>
          <w:rFonts w:cstheme="minorHAnsi"/>
          <w:sz w:val="24"/>
          <w:szCs w:val="24"/>
        </w:rPr>
        <w:t>) of the Education Act 1998 where the refusal to admit was due to the school being oversubscribed.</w:t>
      </w:r>
    </w:p>
    <w:p w14:paraId="29359589" w14:textId="77777777" w:rsidR="007168B1" w:rsidRPr="00A44337" w:rsidRDefault="007168B1" w:rsidP="00A44337">
      <w:pPr>
        <w:autoSpaceDE w:val="0"/>
        <w:autoSpaceDN w:val="0"/>
        <w:spacing w:line="240" w:lineRule="auto"/>
        <w:jc w:val="both"/>
        <w:rPr>
          <w:rFonts w:cstheme="minorHAnsi"/>
          <w:sz w:val="24"/>
          <w:szCs w:val="24"/>
        </w:rPr>
      </w:pPr>
      <w:r w:rsidRPr="00A44337">
        <w:rPr>
          <w:rFonts w:cstheme="minorHAnsi"/>
          <w:sz w:val="24"/>
          <w:szCs w:val="24"/>
        </w:rPr>
        <w:lastRenderedPageBreak/>
        <w:t>An appeal may be made under Section 29 (1</w:t>
      </w:r>
      <w:r w:rsidR="0054270B" w:rsidRPr="00A44337">
        <w:rPr>
          <w:rFonts w:cstheme="minorHAnsi"/>
          <w:sz w:val="24"/>
          <w:szCs w:val="24"/>
        </w:rPr>
        <w:t>) (</w:t>
      </w:r>
      <w:r w:rsidRPr="00A44337">
        <w:rPr>
          <w:rFonts w:cstheme="minorHAnsi"/>
          <w:sz w:val="24"/>
          <w:szCs w:val="24"/>
        </w:rPr>
        <w:t>c</w:t>
      </w:r>
      <w:r w:rsidR="0054270B" w:rsidRPr="00A44337">
        <w:rPr>
          <w:rFonts w:cstheme="minorHAnsi"/>
          <w:sz w:val="24"/>
          <w:szCs w:val="24"/>
        </w:rPr>
        <w:t>) (</w:t>
      </w:r>
      <w:r w:rsidRPr="00A44337">
        <w:rPr>
          <w:rFonts w:cstheme="minorHAnsi"/>
          <w:sz w:val="24"/>
          <w:szCs w:val="24"/>
        </w:rPr>
        <w:t>ii) of the Education Act 1998 where the refusal to admit was due a reason other than the school being oversubscribed.</w:t>
      </w:r>
    </w:p>
    <w:p w14:paraId="07B68097" w14:textId="77777777" w:rsidR="007168B1" w:rsidRPr="00A44337" w:rsidRDefault="007168B1" w:rsidP="00A44337">
      <w:pPr>
        <w:autoSpaceDE w:val="0"/>
        <w:autoSpaceDN w:val="0"/>
        <w:spacing w:line="240" w:lineRule="auto"/>
        <w:jc w:val="both"/>
        <w:rPr>
          <w:rFonts w:cstheme="minorHAnsi"/>
          <w:sz w:val="24"/>
          <w:szCs w:val="24"/>
        </w:rPr>
      </w:pPr>
      <w:r w:rsidRPr="00A44337">
        <w:rPr>
          <w:rFonts w:cstheme="minorHAnsi"/>
          <w:sz w:val="24"/>
          <w:szCs w:val="24"/>
        </w:rPr>
        <w:t xml:space="preserve">Where an applicant has been refused admission due to the school being oversubscribed, the applicant </w:t>
      </w:r>
      <w:r w:rsidRPr="00A44337">
        <w:rPr>
          <w:rFonts w:cstheme="minorHAnsi"/>
          <w:b/>
          <w:bCs/>
          <w:sz w:val="24"/>
          <w:szCs w:val="24"/>
          <w:u w:val="single"/>
        </w:rPr>
        <w:t>must request a review</w:t>
      </w:r>
      <w:r w:rsidRPr="00A44337">
        <w:rPr>
          <w:rFonts w:cstheme="minorHAnsi"/>
          <w:sz w:val="24"/>
          <w:szCs w:val="24"/>
        </w:rPr>
        <w:t xml:space="preserve"> of that decision by the board of management </w:t>
      </w:r>
      <w:r w:rsidRPr="00A44337">
        <w:rPr>
          <w:rFonts w:cstheme="minorHAnsi"/>
          <w:b/>
          <w:bCs/>
          <w:sz w:val="24"/>
          <w:szCs w:val="24"/>
          <w:u w:val="single"/>
        </w:rPr>
        <w:t>prior to making an appeal</w:t>
      </w:r>
      <w:r w:rsidRPr="00A44337">
        <w:rPr>
          <w:rFonts w:cstheme="minorHAnsi"/>
          <w:sz w:val="24"/>
          <w:szCs w:val="24"/>
        </w:rPr>
        <w:t xml:space="preserve"> under section 29 of the Education Act 1998. (see Review of decisions by the Board of Management)</w:t>
      </w:r>
    </w:p>
    <w:p w14:paraId="7F6FCFD5" w14:textId="77777777" w:rsidR="007168B1" w:rsidRPr="00A44337" w:rsidRDefault="007168B1" w:rsidP="00A44337">
      <w:pPr>
        <w:autoSpaceDE w:val="0"/>
        <w:autoSpaceDN w:val="0"/>
        <w:spacing w:line="240" w:lineRule="auto"/>
        <w:jc w:val="both"/>
        <w:rPr>
          <w:rFonts w:cstheme="minorHAnsi"/>
          <w:sz w:val="24"/>
          <w:szCs w:val="24"/>
        </w:rPr>
      </w:pPr>
      <w:r w:rsidRPr="00A44337">
        <w:rPr>
          <w:rFonts w:cstheme="minorHAnsi"/>
          <w:sz w:val="24"/>
          <w:szCs w:val="24"/>
        </w:rPr>
        <w:t xml:space="preserve">Where an applicant has been refused admission due to a reason other than the school being oversubscribed, the applicant </w:t>
      </w:r>
      <w:r w:rsidRPr="00A44337">
        <w:rPr>
          <w:rFonts w:cstheme="minorHAnsi"/>
          <w:b/>
          <w:bCs/>
          <w:sz w:val="24"/>
          <w:szCs w:val="24"/>
          <w:u w:val="single"/>
        </w:rPr>
        <w:t>may request a review</w:t>
      </w:r>
      <w:r w:rsidRPr="00A44337">
        <w:rPr>
          <w:rFonts w:cstheme="minorHAnsi"/>
          <w:sz w:val="24"/>
          <w:szCs w:val="24"/>
        </w:rPr>
        <w:t xml:space="preserve"> of that decision by the board of management prior to making an appeal under section 29 of the Education Act 1998. (see Review of decisions by the Board of Management)</w:t>
      </w:r>
    </w:p>
    <w:p w14:paraId="7F851A4F" w14:textId="77777777" w:rsidR="007168B1" w:rsidRPr="00A44337" w:rsidRDefault="007168B1" w:rsidP="00A44337">
      <w:pPr>
        <w:autoSpaceDE w:val="0"/>
        <w:autoSpaceDN w:val="0"/>
        <w:spacing w:line="240" w:lineRule="auto"/>
        <w:jc w:val="both"/>
        <w:rPr>
          <w:rFonts w:cstheme="minorHAnsi"/>
          <w:sz w:val="24"/>
          <w:szCs w:val="24"/>
        </w:rPr>
      </w:pPr>
      <w:r w:rsidRPr="00A44337">
        <w:rPr>
          <w:rFonts w:cstheme="minorHAnsi"/>
          <w:sz w:val="24"/>
          <w:szCs w:val="24"/>
        </w:rPr>
        <w:t>Appeals under Section 29 of the Education Act 1998 will be considered and determined by an independent appeals committee appointed by the Minister for Education and Skills.    </w:t>
      </w:r>
    </w:p>
    <w:p w14:paraId="5B7F4F9B" w14:textId="548487E5" w:rsidR="00F81617" w:rsidRDefault="007168B1" w:rsidP="00F81617">
      <w:pPr>
        <w:autoSpaceDE w:val="0"/>
        <w:autoSpaceDN w:val="0"/>
        <w:spacing w:line="240" w:lineRule="auto"/>
        <w:jc w:val="both"/>
        <w:rPr>
          <w:rFonts w:cstheme="minorHAnsi"/>
          <w:sz w:val="24"/>
          <w:szCs w:val="24"/>
        </w:rPr>
      </w:pPr>
      <w:r w:rsidRPr="00A44337">
        <w:rPr>
          <w:rFonts w:cstheme="minorHAnsi"/>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3E1DCA38" w14:textId="77777777" w:rsidR="00F81617" w:rsidRPr="00A44337" w:rsidRDefault="00F81617" w:rsidP="00F81617">
      <w:pPr>
        <w:autoSpaceDE w:val="0"/>
        <w:autoSpaceDN w:val="0"/>
        <w:spacing w:line="240" w:lineRule="auto"/>
        <w:jc w:val="both"/>
        <w:rPr>
          <w:rFonts w:cstheme="minorHAnsi"/>
          <w:sz w:val="24"/>
          <w:szCs w:val="24"/>
        </w:rPr>
      </w:pPr>
    </w:p>
    <w:p w14:paraId="17E3A92D" w14:textId="5EB2C8CB" w:rsidR="00352D5A" w:rsidRDefault="00352D5A" w:rsidP="00F81617">
      <w:pPr>
        <w:spacing w:line="480" w:lineRule="auto"/>
        <w:jc w:val="both"/>
        <w:rPr>
          <w:rFonts w:cstheme="minorHAnsi"/>
          <w:b/>
          <w:sz w:val="24"/>
          <w:szCs w:val="24"/>
        </w:rPr>
      </w:pPr>
      <w:r w:rsidRPr="00F81617">
        <w:rPr>
          <w:rFonts w:cstheme="minorHAnsi"/>
          <w:b/>
          <w:sz w:val="24"/>
          <w:szCs w:val="24"/>
        </w:rPr>
        <w:t>The policy was ratifie</w:t>
      </w:r>
      <w:r w:rsidR="0019101B" w:rsidRPr="00F81617">
        <w:rPr>
          <w:rFonts w:cstheme="minorHAnsi"/>
          <w:b/>
          <w:sz w:val="24"/>
          <w:szCs w:val="24"/>
        </w:rPr>
        <w:t xml:space="preserve">d by the Board of Management of St. Joseph’s Primary School on </w:t>
      </w:r>
      <w:r w:rsidR="000159BB">
        <w:rPr>
          <w:rFonts w:cstheme="minorHAnsi"/>
          <w:b/>
          <w:sz w:val="24"/>
          <w:szCs w:val="24"/>
        </w:rPr>
        <w:t>Monday 15</w:t>
      </w:r>
      <w:r w:rsidR="000159BB" w:rsidRPr="000159BB">
        <w:rPr>
          <w:rFonts w:cstheme="minorHAnsi"/>
          <w:b/>
          <w:sz w:val="24"/>
          <w:szCs w:val="24"/>
          <w:vertAlign w:val="superscript"/>
        </w:rPr>
        <w:t>th</w:t>
      </w:r>
      <w:r w:rsidR="000159BB">
        <w:rPr>
          <w:rFonts w:cstheme="minorHAnsi"/>
          <w:b/>
          <w:sz w:val="24"/>
          <w:szCs w:val="24"/>
        </w:rPr>
        <w:t xml:space="preserve"> June 2020.</w:t>
      </w:r>
    </w:p>
    <w:p w14:paraId="0BCE0B8F" w14:textId="0379E7B2" w:rsidR="005B4E65" w:rsidRPr="005B4E65" w:rsidRDefault="005B4E65" w:rsidP="005B4E65">
      <w:pPr>
        <w:pStyle w:val="ListParagraph"/>
        <w:numPr>
          <w:ilvl w:val="0"/>
          <w:numId w:val="43"/>
        </w:numPr>
        <w:spacing w:line="480" w:lineRule="auto"/>
        <w:jc w:val="both"/>
        <w:rPr>
          <w:rFonts w:cstheme="minorHAnsi"/>
          <w:b/>
          <w:sz w:val="24"/>
          <w:szCs w:val="24"/>
        </w:rPr>
      </w:pPr>
      <w:r>
        <w:rPr>
          <w:rFonts w:cstheme="minorHAnsi"/>
          <w:b/>
          <w:sz w:val="24"/>
          <w:szCs w:val="24"/>
        </w:rPr>
        <w:t>Policy was amended on November 28</w:t>
      </w:r>
      <w:r w:rsidRPr="005B4E65">
        <w:rPr>
          <w:rFonts w:cstheme="minorHAnsi"/>
          <w:b/>
          <w:sz w:val="24"/>
          <w:szCs w:val="24"/>
          <w:vertAlign w:val="superscript"/>
        </w:rPr>
        <w:t>th</w:t>
      </w:r>
      <w:r>
        <w:rPr>
          <w:rFonts w:cstheme="minorHAnsi"/>
          <w:b/>
          <w:sz w:val="24"/>
          <w:szCs w:val="24"/>
        </w:rPr>
        <w:t xml:space="preserve"> 2022</w:t>
      </w:r>
    </w:p>
    <w:p w14:paraId="13DDED3B" w14:textId="77777777" w:rsidR="00F81617" w:rsidRPr="00F81617" w:rsidRDefault="00F81617" w:rsidP="00A44337">
      <w:pPr>
        <w:spacing w:line="25" w:lineRule="atLeast"/>
        <w:jc w:val="both"/>
        <w:rPr>
          <w:rFonts w:cstheme="minorHAnsi"/>
          <w:b/>
          <w:sz w:val="24"/>
          <w:szCs w:val="24"/>
        </w:rPr>
      </w:pPr>
    </w:p>
    <w:p w14:paraId="43E2A7A8" w14:textId="77777777" w:rsidR="00352D5A" w:rsidRPr="00F81617" w:rsidRDefault="00352D5A" w:rsidP="00A44337">
      <w:pPr>
        <w:spacing w:line="25" w:lineRule="atLeast"/>
        <w:jc w:val="both"/>
        <w:rPr>
          <w:rFonts w:cstheme="minorHAnsi"/>
          <w:b/>
          <w:sz w:val="24"/>
          <w:szCs w:val="24"/>
        </w:rPr>
      </w:pPr>
      <w:r w:rsidRPr="00F81617">
        <w:rPr>
          <w:rFonts w:cstheme="minorHAnsi"/>
          <w:b/>
          <w:sz w:val="24"/>
          <w:szCs w:val="24"/>
        </w:rPr>
        <w:t>Signed</w:t>
      </w:r>
      <w:r w:rsidRPr="000159BB">
        <w:rPr>
          <w:rFonts w:ascii="Brush Script MT" w:hAnsi="Brush Script MT" w:cstheme="minorHAnsi"/>
          <w:b/>
          <w:sz w:val="36"/>
          <w:szCs w:val="36"/>
        </w:rPr>
        <w:t xml:space="preserve">: </w:t>
      </w:r>
      <w:r w:rsidR="000159BB" w:rsidRPr="000159BB">
        <w:rPr>
          <w:rFonts w:ascii="Brush Script MT" w:hAnsi="Brush Script MT" w:cstheme="minorHAnsi"/>
          <w:b/>
          <w:sz w:val="36"/>
          <w:szCs w:val="36"/>
        </w:rPr>
        <w:t xml:space="preserve">Pat </w:t>
      </w:r>
      <w:proofErr w:type="gramStart"/>
      <w:r w:rsidR="000159BB" w:rsidRPr="000159BB">
        <w:rPr>
          <w:rFonts w:ascii="Brush Script MT" w:hAnsi="Brush Script MT" w:cstheme="minorHAnsi"/>
          <w:b/>
          <w:sz w:val="36"/>
          <w:szCs w:val="36"/>
        </w:rPr>
        <w:t>Heffernan</w:t>
      </w:r>
      <w:r w:rsidR="000159BB">
        <w:rPr>
          <w:rFonts w:cstheme="minorHAnsi"/>
          <w:b/>
          <w:sz w:val="24"/>
          <w:szCs w:val="24"/>
        </w:rPr>
        <w:t xml:space="preserve">, </w:t>
      </w:r>
      <w:r w:rsidRPr="00F81617">
        <w:rPr>
          <w:rFonts w:cstheme="minorHAnsi"/>
          <w:b/>
          <w:sz w:val="24"/>
          <w:szCs w:val="24"/>
        </w:rPr>
        <w:t xml:space="preserve"> Chairperson</w:t>
      </w:r>
      <w:proofErr w:type="gramEnd"/>
      <w:r w:rsidRPr="00F81617">
        <w:rPr>
          <w:rFonts w:cstheme="minorHAnsi"/>
          <w:b/>
          <w:sz w:val="24"/>
          <w:szCs w:val="24"/>
        </w:rPr>
        <w:t>, Board of Management</w:t>
      </w:r>
    </w:p>
    <w:p w14:paraId="6946ACD9" w14:textId="77777777" w:rsidR="004251B7" w:rsidRDefault="004251B7" w:rsidP="00A44337">
      <w:pPr>
        <w:autoSpaceDE w:val="0"/>
        <w:autoSpaceDN w:val="0"/>
        <w:spacing w:line="240" w:lineRule="auto"/>
        <w:jc w:val="both"/>
        <w:rPr>
          <w:rFonts w:cstheme="minorHAnsi"/>
          <w:sz w:val="24"/>
          <w:szCs w:val="24"/>
        </w:rPr>
      </w:pPr>
    </w:p>
    <w:p w14:paraId="5761F259" w14:textId="5D08C0B3" w:rsidR="00FA2EC6" w:rsidRDefault="00FA2EC6" w:rsidP="003E3CF4">
      <w:pPr>
        <w:autoSpaceDE w:val="0"/>
        <w:autoSpaceDN w:val="0"/>
        <w:spacing w:line="240" w:lineRule="auto"/>
        <w:rPr>
          <w:rFonts w:cstheme="minorHAnsi"/>
          <w:b/>
          <w:sz w:val="24"/>
          <w:szCs w:val="24"/>
          <w:u w:val="single"/>
        </w:rPr>
      </w:pPr>
    </w:p>
    <w:p w14:paraId="75754A16" w14:textId="77777777" w:rsidR="003E3CF4" w:rsidRPr="003E3CF4" w:rsidRDefault="003E3CF4" w:rsidP="003E3CF4">
      <w:pPr>
        <w:autoSpaceDE w:val="0"/>
        <w:autoSpaceDN w:val="0"/>
        <w:spacing w:line="240" w:lineRule="auto"/>
        <w:rPr>
          <w:rFonts w:cstheme="minorHAnsi"/>
          <w:b/>
          <w:sz w:val="24"/>
          <w:szCs w:val="24"/>
        </w:rPr>
      </w:pPr>
      <w:r>
        <w:rPr>
          <w:rFonts w:cstheme="minorHAnsi"/>
          <w:b/>
          <w:sz w:val="24"/>
          <w:szCs w:val="24"/>
        </w:rPr>
        <w:t xml:space="preserve">The contents of this policy have been approved by </w:t>
      </w:r>
      <w:r w:rsidRPr="003E3CF4">
        <w:rPr>
          <w:rFonts w:cstheme="minorHAnsi"/>
          <w:b/>
          <w:sz w:val="24"/>
          <w:szCs w:val="24"/>
        </w:rPr>
        <w:t xml:space="preserve">St. </w:t>
      </w:r>
      <w:proofErr w:type="spellStart"/>
      <w:r w:rsidRPr="003E3CF4">
        <w:rPr>
          <w:rFonts w:cstheme="minorHAnsi"/>
          <w:b/>
          <w:sz w:val="24"/>
          <w:szCs w:val="24"/>
        </w:rPr>
        <w:t>Senan’s</w:t>
      </w:r>
      <w:proofErr w:type="spellEnd"/>
      <w:r w:rsidRPr="003E3CF4">
        <w:rPr>
          <w:rFonts w:cstheme="minorHAnsi"/>
          <w:b/>
          <w:sz w:val="24"/>
          <w:szCs w:val="24"/>
        </w:rPr>
        <w:t xml:space="preserve"> Education Office, acting on behalf of the Patron.</w:t>
      </w:r>
    </w:p>
    <w:p w14:paraId="2FA83504" w14:textId="77777777" w:rsidR="003E3CF4" w:rsidRPr="003E3CF4" w:rsidRDefault="003E3CF4" w:rsidP="003E3CF4">
      <w:pPr>
        <w:autoSpaceDE w:val="0"/>
        <w:autoSpaceDN w:val="0"/>
        <w:spacing w:line="240" w:lineRule="auto"/>
        <w:rPr>
          <w:rFonts w:cstheme="minorHAnsi"/>
          <w:b/>
          <w:sz w:val="24"/>
          <w:szCs w:val="24"/>
        </w:rPr>
      </w:pPr>
    </w:p>
    <w:p w14:paraId="1C7088D0" w14:textId="3C6C9E5D" w:rsidR="003E3CF4" w:rsidRPr="003E3CF4" w:rsidRDefault="003E3CF4" w:rsidP="003E3CF4">
      <w:pPr>
        <w:autoSpaceDE w:val="0"/>
        <w:autoSpaceDN w:val="0"/>
        <w:spacing w:line="240" w:lineRule="auto"/>
        <w:rPr>
          <w:rFonts w:cstheme="minorHAnsi"/>
          <w:b/>
          <w:sz w:val="24"/>
          <w:szCs w:val="24"/>
        </w:rPr>
      </w:pPr>
      <w:r w:rsidRPr="003E3CF4">
        <w:rPr>
          <w:rFonts w:cstheme="minorHAnsi"/>
          <w:b/>
          <w:noProof/>
          <w:sz w:val="24"/>
          <w:szCs w:val="24"/>
          <w:lang w:eastAsia="en-IE"/>
        </w:rPr>
        <mc:AlternateContent>
          <mc:Choice Requires="wps">
            <w:drawing>
              <wp:anchor distT="0" distB="0" distL="114300" distR="114300" simplePos="0" relativeHeight="251666432" behindDoc="0" locked="0" layoutInCell="1" allowOverlap="1" wp14:anchorId="243D5281" wp14:editId="5F92E884">
                <wp:simplePos x="0" y="0"/>
                <wp:positionH relativeFrom="column">
                  <wp:posOffset>5250180</wp:posOffset>
                </wp:positionH>
                <wp:positionV relativeFrom="paragraph">
                  <wp:posOffset>31115</wp:posOffset>
                </wp:positionV>
                <wp:extent cx="952500" cy="1038225"/>
                <wp:effectExtent l="11430" t="12065" r="7620" b="698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14:paraId="100E24D7" w14:textId="77777777" w:rsidR="003E3CF4" w:rsidRPr="0093193E" w:rsidRDefault="003E3CF4" w:rsidP="003E3CF4">
                            <w:pPr>
                              <w:rPr>
                                <w:sz w:val="10"/>
                                <w:szCs w:val="10"/>
                              </w:rPr>
                            </w:pPr>
                          </w:p>
                          <w:p w14:paraId="09A8129E" w14:textId="77777777" w:rsidR="003E3CF4" w:rsidRPr="001E2C5F" w:rsidRDefault="003E3CF4" w:rsidP="003E3CF4">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3D5281" id="Oval 1" o:spid="_x0000_s1027" style="position:absolute;margin-left:413.4pt;margin-top:2.45pt;width:7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" strokecolor="#bfbfbf">
                <v:textbox>
                  <w:txbxContent>
                    <w:p w14:paraId="100E24D7" w14:textId="77777777" w:rsidR="003E3CF4" w:rsidRPr="0093193E" w:rsidRDefault="003E3CF4" w:rsidP="003E3CF4">
                      <w:pPr>
                        <w:rPr>
                          <w:sz w:val="10"/>
                          <w:szCs w:val="10"/>
                        </w:rPr>
                      </w:pPr>
                    </w:p>
                    <w:p w14:paraId="09A8129E" w14:textId="77777777" w:rsidR="003E3CF4" w:rsidRPr="001E2C5F" w:rsidRDefault="003E3CF4" w:rsidP="003E3CF4">
                      <w:pPr>
                        <w:jc w:val="center"/>
                        <w:rPr>
                          <w:i/>
                          <w:color w:val="BFBFBF"/>
                        </w:rPr>
                      </w:pPr>
                      <w:r w:rsidRPr="001E2C5F">
                        <w:rPr>
                          <w:i/>
                          <w:color w:val="BFBFBF"/>
                        </w:rPr>
                        <w:t>Official Stamp</w:t>
                      </w:r>
                    </w:p>
                  </w:txbxContent>
                </v:textbox>
              </v:oval>
            </w:pict>
          </mc:Fallback>
        </mc:AlternateContent>
      </w:r>
    </w:p>
    <w:p w14:paraId="33D58AC4" w14:textId="2A0E0A8F" w:rsidR="003E3CF4" w:rsidRPr="003E3CF4" w:rsidRDefault="003E3CF4" w:rsidP="003E3CF4">
      <w:pPr>
        <w:autoSpaceDE w:val="0"/>
        <w:autoSpaceDN w:val="0"/>
        <w:spacing w:line="240" w:lineRule="auto"/>
        <w:rPr>
          <w:rFonts w:cstheme="minorHAnsi"/>
          <w:b/>
          <w:sz w:val="24"/>
          <w:szCs w:val="24"/>
        </w:rPr>
      </w:pPr>
    </w:p>
    <w:p w14:paraId="30578A46" w14:textId="62CBD580" w:rsidR="003E3CF4" w:rsidRDefault="003E3CF4" w:rsidP="00A44337">
      <w:pPr>
        <w:spacing w:before="240" w:after="80" w:line="264" w:lineRule="auto"/>
        <w:jc w:val="both"/>
        <w:outlineLvl w:val="1"/>
        <w:rPr>
          <w:rFonts w:eastAsia="Tw Cen MT" w:cstheme="minorHAnsi"/>
          <w:b/>
          <w:spacing w:val="20"/>
          <w:sz w:val="24"/>
          <w:szCs w:val="24"/>
          <w:lang w:val="en-US" w:eastAsia="ja-JP"/>
        </w:rPr>
      </w:pPr>
    </w:p>
    <w:p w14:paraId="5BE3E108" w14:textId="731CBBA4" w:rsidR="004251B7" w:rsidRDefault="004251B7" w:rsidP="00A44337">
      <w:pPr>
        <w:spacing w:before="240" w:after="80" w:line="264" w:lineRule="auto"/>
        <w:jc w:val="both"/>
        <w:outlineLvl w:val="1"/>
        <w:rPr>
          <w:rFonts w:eastAsia="Tw Cen MT" w:cstheme="minorHAnsi"/>
          <w:b/>
          <w:spacing w:val="20"/>
          <w:sz w:val="24"/>
          <w:szCs w:val="24"/>
          <w:lang w:val="en-US" w:eastAsia="ja-JP"/>
        </w:rPr>
      </w:pPr>
      <w:r w:rsidRPr="00A44337">
        <w:rPr>
          <w:rFonts w:eastAsia="Tw Cen MT" w:cstheme="minorHAnsi"/>
          <w:b/>
          <w:spacing w:val="20"/>
          <w:sz w:val="24"/>
          <w:szCs w:val="24"/>
          <w:lang w:val="en-US" w:eastAsia="ja-JP"/>
        </w:rPr>
        <w:t>Appendix (1)</w:t>
      </w:r>
      <w:r w:rsidR="00A844B0">
        <w:rPr>
          <w:rFonts w:eastAsia="Tw Cen MT" w:cstheme="minorHAnsi"/>
          <w:b/>
          <w:spacing w:val="20"/>
          <w:sz w:val="24"/>
          <w:szCs w:val="24"/>
          <w:lang w:val="en-US" w:eastAsia="ja-JP"/>
        </w:rPr>
        <w:t>:</w:t>
      </w:r>
      <w:r w:rsidR="00A844B0">
        <w:rPr>
          <w:rFonts w:eastAsia="Tw Cen MT" w:cstheme="minorHAnsi"/>
          <w:b/>
          <w:spacing w:val="20"/>
          <w:sz w:val="24"/>
          <w:szCs w:val="24"/>
          <w:lang w:val="en-US" w:eastAsia="ja-JP"/>
        </w:rPr>
        <w:tab/>
        <w:t>Enrolment Application Form</w:t>
      </w:r>
    </w:p>
    <w:p w14:paraId="70319956" w14:textId="1B8BC6F7" w:rsidR="0038222D" w:rsidRPr="00797CF0" w:rsidRDefault="00A844B0" w:rsidP="00621509">
      <w:pPr>
        <w:spacing w:before="240" w:after="80" w:line="264" w:lineRule="auto"/>
        <w:jc w:val="both"/>
        <w:outlineLvl w:val="1"/>
        <w:rPr>
          <w:rFonts w:eastAsia="Tw Cen MT" w:cstheme="minorHAnsi"/>
          <w:b/>
          <w:spacing w:val="20"/>
          <w:sz w:val="24"/>
          <w:szCs w:val="24"/>
          <w:lang w:val="en-US" w:eastAsia="ja-JP"/>
        </w:rPr>
      </w:pPr>
      <w:r>
        <w:rPr>
          <w:rFonts w:eastAsia="Tw Cen MT" w:cstheme="minorHAnsi"/>
          <w:b/>
          <w:spacing w:val="20"/>
          <w:sz w:val="24"/>
          <w:szCs w:val="24"/>
          <w:lang w:val="en-US" w:eastAsia="ja-JP"/>
        </w:rPr>
        <w:t>Appendix (2):</w:t>
      </w:r>
      <w:r>
        <w:rPr>
          <w:rFonts w:eastAsia="Tw Cen MT" w:cstheme="minorHAnsi"/>
          <w:b/>
          <w:spacing w:val="20"/>
          <w:sz w:val="24"/>
          <w:szCs w:val="24"/>
          <w:lang w:val="en-US" w:eastAsia="ja-JP"/>
        </w:rPr>
        <w:tab/>
        <w:t>Enrolment Registration Form</w:t>
      </w:r>
    </w:p>
    <w:p w14:paraId="39D466C3" w14:textId="77777777" w:rsidR="0038222D" w:rsidRDefault="0038222D" w:rsidP="00621509">
      <w:pPr>
        <w:spacing w:before="240" w:after="80" w:line="264" w:lineRule="auto"/>
        <w:jc w:val="both"/>
        <w:outlineLvl w:val="1"/>
        <w:rPr>
          <w:rFonts w:eastAsia="Tw Cen MT" w:cstheme="minorHAnsi"/>
          <w:b/>
          <w:color w:val="2E74B5" w:themeColor="accent1" w:themeShade="BF"/>
          <w:spacing w:val="20"/>
          <w:sz w:val="24"/>
          <w:szCs w:val="24"/>
          <w:lang w:val="en-US" w:eastAsia="ja-JP"/>
        </w:rPr>
      </w:pPr>
    </w:p>
    <w:p w14:paraId="24771DAF" w14:textId="77777777" w:rsidR="0038222D" w:rsidRDefault="0026448C" w:rsidP="00621509">
      <w:pPr>
        <w:spacing w:before="240" w:after="80" w:line="264" w:lineRule="auto"/>
        <w:jc w:val="both"/>
        <w:outlineLvl w:val="1"/>
        <w:rPr>
          <w:rFonts w:eastAsia="Tw Cen MT" w:cstheme="minorHAnsi"/>
          <w:b/>
          <w:color w:val="2E74B5" w:themeColor="accent1" w:themeShade="BF"/>
          <w:spacing w:val="20"/>
          <w:sz w:val="24"/>
          <w:szCs w:val="24"/>
          <w:lang w:val="en-US" w:eastAsia="ja-JP"/>
        </w:rPr>
      </w:pPr>
      <w:r>
        <w:rPr>
          <w:rFonts w:eastAsia="Tw Cen MT" w:cstheme="minorHAnsi"/>
          <w:b/>
          <w:noProof/>
          <w:color w:val="2E74B5" w:themeColor="accent1" w:themeShade="BF"/>
          <w:spacing w:val="20"/>
          <w:sz w:val="24"/>
          <w:szCs w:val="24"/>
          <w:lang w:eastAsia="en-IE"/>
        </w:rPr>
        <mc:AlternateContent>
          <mc:Choice Requires="wps">
            <w:drawing>
              <wp:anchor distT="0" distB="0" distL="114300" distR="114300" simplePos="0" relativeHeight="251664384" behindDoc="0" locked="0" layoutInCell="1" allowOverlap="1" wp14:anchorId="46AD6255" wp14:editId="04A22CC0">
                <wp:simplePos x="0" y="0"/>
                <wp:positionH relativeFrom="column">
                  <wp:posOffset>0</wp:posOffset>
                </wp:positionH>
                <wp:positionV relativeFrom="paragraph">
                  <wp:posOffset>-591185</wp:posOffset>
                </wp:positionV>
                <wp:extent cx="1047750" cy="97028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1047750" cy="970280"/>
                        </a:xfrm>
                        <a:prstGeom prst="rect">
                          <a:avLst/>
                        </a:prstGeom>
                        <a:solidFill>
                          <a:sysClr val="window" lastClr="FFFFFF"/>
                        </a:solidFill>
                        <a:ln w="6350">
                          <a:noFill/>
                        </a:ln>
                      </wps:spPr>
                      <wps:txbx>
                        <w:txbxContent>
                          <w:p w14:paraId="318646E4" w14:textId="77777777" w:rsidR="0026448C" w:rsidRDefault="0026448C" w:rsidP="0026448C">
                            <w:r w:rsidRPr="0026448C">
                              <w:rPr>
                                <w:noProof/>
                                <w:lang w:eastAsia="en-IE"/>
                              </w:rPr>
                              <w:drawing>
                                <wp:inline distT="0" distB="0" distL="0" distR="0" wp14:anchorId="7E0B865B" wp14:editId="1B2E554F">
                                  <wp:extent cx="810895" cy="923040"/>
                                  <wp:effectExtent l="0" t="0" r="8255" b="0"/>
                                  <wp:docPr id="8" name="Picture 8" descr="C:\Users\computer\OneDrive - St. Joseph's Primary School\common\Crest\St Josephs NS Crest_ Templemore-p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uter\OneDrive - St. Joseph's Primary School\common\Crest\St Josephs NS Crest_ Templemore-page-0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0895" cy="9230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D6255" id="Text Box 7" o:spid="_x0000_s1028" type="#_x0000_t202" style="position:absolute;left:0;text-align:left;margin-left:0;margin-top:-46.55pt;width:82.5pt;height:7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" fillcolor="window" stroked="f" strokeweight=".5pt">
                <v:textbox>
                  <w:txbxContent>
                    <w:p w14:paraId="318646E4" w14:textId="77777777" w:rsidR="0026448C" w:rsidRDefault="0026448C" w:rsidP="0026448C">
                      <w:r w:rsidRPr="0026448C">
                        <w:rPr>
                          <w:noProof/>
                          <w:lang w:eastAsia="en-IE"/>
                        </w:rPr>
                        <w:drawing>
                          <wp:inline distT="0" distB="0" distL="0" distR="0" wp14:anchorId="7E0B865B" wp14:editId="1B2E554F">
                            <wp:extent cx="810895" cy="923040"/>
                            <wp:effectExtent l="0" t="0" r="8255" b="0"/>
                            <wp:docPr id="8" name="Picture 8" descr="C:\Users\computer\OneDrive - St. Joseph's Primary School\common\Crest\St Josephs NS Crest_ Templemore-p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uter\OneDrive - St. Joseph's Primary School\common\Crest\St Josephs NS Crest_ Templemore-page-0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0895" cy="923040"/>
                                    </a:xfrm>
                                    <a:prstGeom prst="rect">
                                      <a:avLst/>
                                    </a:prstGeom>
                                    <a:noFill/>
                                    <a:ln>
                                      <a:noFill/>
                                    </a:ln>
                                  </pic:spPr>
                                </pic:pic>
                              </a:graphicData>
                            </a:graphic>
                          </wp:inline>
                        </w:drawing>
                      </w:r>
                    </w:p>
                  </w:txbxContent>
                </v:textbox>
              </v:shape>
            </w:pict>
          </mc:Fallback>
        </mc:AlternateContent>
      </w:r>
      <w:r>
        <w:rPr>
          <w:rFonts w:eastAsia="Tw Cen MT" w:cstheme="minorHAnsi"/>
          <w:b/>
          <w:noProof/>
          <w:color w:val="2E74B5" w:themeColor="accent1" w:themeShade="BF"/>
          <w:spacing w:val="20"/>
          <w:sz w:val="24"/>
          <w:szCs w:val="24"/>
          <w:lang w:eastAsia="en-IE"/>
        </w:rPr>
        <mc:AlternateContent>
          <mc:Choice Requires="wps">
            <w:drawing>
              <wp:anchor distT="0" distB="0" distL="114300" distR="114300" simplePos="0" relativeHeight="251662336" behindDoc="0" locked="0" layoutInCell="1" allowOverlap="1" wp14:anchorId="6F31FCEC" wp14:editId="6BC0C97E">
                <wp:simplePos x="0" y="0"/>
                <wp:positionH relativeFrom="column">
                  <wp:posOffset>4772025</wp:posOffset>
                </wp:positionH>
                <wp:positionV relativeFrom="paragraph">
                  <wp:posOffset>-638175</wp:posOffset>
                </wp:positionV>
                <wp:extent cx="1047750" cy="97028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1047750" cy="970280"/>
                        </a:xfrm>
                        <a:prstGeom prst="rect">
                          <a:avLst/>
                        </a:prstGeom>
                        <a:solidFill>
                          <a:sysClr val="window" lastClr="FFFFFF"/>
                        </a:solidFill>
                        <a:ln w="6350">
                          <a:noFill/>
                        </a:ln>
                      </wps:spPr>
                      <wps:txbx>
                        <w:txbxContent>
                          <w:p w14:paraId="6D2A930F" w14:textId="77777777" w:rsidR="0026448C" w:rsidRDefault="0026448C" w:rsidP="0026448C">
                            <w:r w:rsidRPr="0026448C">
                              <w:rPr>
                                <w:noProof/>
                                <w:lang w:eastAsia="en-IE"/>
                              </w:rPr>
                              <w:drawing>
                                <wp:inline distT="0" distB="0" distL="0" distR="0" wp14:anchorId="58FE475C" wp14:editId="07777777">
                                  <wp:extent cx="810895" cy="923040"/>
                                  <wp:effectExtent l="0" t="0" r="8255" b="0"/>
                                  <wp:docPr id="6" name="Picture 6" descr="C:\Users\computer\OneDrive - St. Joseph's Primary School\common\Crest\St Josephs NS Crest_ Templemore-p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uter\OneDrive - St. Joseph's Primary School\common\Crest\St Josephs NS Crest_ Templemore-page-0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0895" cy="9230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1FCEC" id="Text Box 5" o:spid="_x0000_s1029" type="#_x0000_t202" style="position:absolute;left:0;text-align:left;margin-left:375.75pt;margin-top:-50.25pt;width:82.5pt;height:7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" fillcolor="window" stroked="f" strokeweight=".5pt">
                <v:textbox>
                  <w:txbxContent>
                    <w:p w14:paraId="6D2A930F" w14:textId="77777777" w:rsidR="0026448C" w:rsidRDefault="0026448C" w:rsidP="0026448C">
                      <w:r w:rsidRPr="0026448C">
                        <w:rPr>
                          <w:noProof/>
                          <w:lang w:eastAsia="en-IE"/>
                        </w:rPr>
                        <w:drawing>
                          <wp:inline distT="0" distB="0" distL="0" distR="0" wp14:anchorId="58FE475C" wp14:editId="07777777">
                            <wp:extent cx="810895" cy="923040"/>
                            <wp:effectExtent l="0" t="0" r="8255" b="0"/>
                            <wp:docPr id="6" name="Picture 6" descr="C:\Users\computer\OneDrive - St. Joseph's Primary School\common\Crest\St Josephs NS Crest_ Templemore-p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uter\OneDrive - St. Joseph's Primary School\common\Crest\St Josephs NS Crest_ Templemore-page-0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0895" cy="923040"/>
                                    </a:xfrm>
                                    <a:prstGeom prst="rect">
                                      <a:avLst/>
                                    </a:prstGeom>
                                    <a:noFill/>
                                    <a:ln>
                                      <a:noFill/>
                                    </a:ln>
                                  </pic:spPr>
                                </pic:pic>
                              </a:graphicData>
                            </a:graphic>
                          </wp:inline>
                        </w:drawing>
                      </w:r>
                    </w:p>
                  </w:txbxContent>
                </v:textbox>
              </v:shape>
            </w:pict>
          </mc:Fallback>
        </mc:AlternateContent>
      </w:r>
    </w:p>
    <w:p w14:paraId="155888C2" w14:textId="5CACAA4C" w:rsidR="0038222D" w:rsidRPr="009A27D3" w:rsidRDefault="0038222D" w:rsidP="0038222D">
      <w:pPr>
        <w:pStyle w:val="paragraph"/>
        <w:jc w:val="center"/>
        <w:textAlignment w:val="baseline"/>
        <w:rPr>
          <w:rFonts w:asciiTheme="minorHAnsi" w:hAnsiTheme="minorHAnsi" w:cstheme="minorHAnsi"/>
          <w:b/>
          <w:bCs/>
          <w:sz w:val="32"/>
          <w:szCs w:val="32"/>
          <w:lang w:val="en-US"/>
        </w:rPr>
      </w:pPr>
      <w:r w:rsidRPr="009A27D3">
        <w:rPr>
          <w:rStyle w:val="normaltextrun1"/>
          <w:rFonts w:asciiTheme="minorHAnsi" w:hAnsiTheme="minorHAnsi" w:cstheme="minorHAnsi"/>
          <w:b/>
          <w:bCs/>
          <w:sz w:val="32"/>
          <w:szCs w:val="32"/>
          <w:lang w:val="en-US"/>
        </w:rPr>
        <w:t>Enrolment Application Form</w:t>
      </w:r>
      <w:r w:rsidRPr="009A27D3">
        <w:rPr>
          <w:rStyle w:val="eop"/>
          <w:rFonts w:asciiTheme="minorHAnsi" w:hAnsiTheme="minorHAnsi" w:cstheme="minorHAnsi"/>
          <w:b/>
          <w:bCs/>
          <w:sz w:val="32"/>
          <w:szCs w:val="32"/>
          <w:lang w:val="en-US"/>
        </w:rPr>
        <w:t> </w:t>
      </w:r>
      <w:r w:rsidRPr="009A27D3">
        <w:rPr>
          <w:rFonts w:asciiTheme="minorHAnsi" w:hAnsiTheme="minorHAnsi" w:cstheme="minorHAnsi"/>
          <w:b/>
          <w:bCs/>
          <w:sz w:val="32"/>
          <w:szCs w:val="32"/>
          <w:lang w:val="en-US"/>
        </w:rPr>
        <w:t xml:space="preserve">- </w:t>
      </w:r>
      <w:r w:rsidR="00797CF0">
        <w:rPr>
          <w:rStyle w:val="normaltextrun1"/>
          <w:rFonts w:asciiTheme="minorHAnsi" w:hAnsiTheme="minorHAnsi" w:cstheme="minorHAnsi"/>
          <w:b/>
          <w:bCs/>
          <w:sz w:val="32"/>
          <w:szCs w:val="32"/>
          <w:lang w:val="en-US"/>
        </w:rPr>
        <w:t>2023/2024</w:t>
      </w:r>
    </w:p>
    <w:p w14:paraId="008339F2" w14:textId="77777777" w:rsidR="0038222D" w:rsidRPr="00F73BB2" w:rsidRDefault="0038222D" w:rsidP="0038222D">
      <w:pPr>
        <w:pStyle w:val="paragraph"/>
        <w:jc w:val="center"/>
        <w:textAlignment w:val="baseline"/>
        <w:rPr>
          <w:rFonts w:asciiTheme="minorHAnsi" w:hAnsiTheme="minorHAnsi" w:cstheme="minorHAnsi"/>
          <w:lang w:val="en-US"/>
        </w:rPr>
      </w:pPr>
      <w:r w:rsidRPr="00F73BB2">
        <w:rPr>
          <w:rStyle w:val="eop"/>
          <w:rFonts w:asciiTheme="minorHAnsi" w:hAnsiTheme="minorHAnsi" w:cstheme="minorHAnsi"/>
          <w:lang w:val="en-US"/>
        </w:rPr>
        <w:t> </w:t>
      </w:r>
    </w:p>
    <w:p w14:paraId="4552A69F" w14:textId="77777777" w:rsidR="0038222D" w:rsidRPr="009A27D3" w:rsidRDefault="0038222D" w:rsidP="0038222D">
      <w:pPr>
        <w:pStyle w:val="paragraph"/>
        <w:textAlignment w:val="baseline"/>
        <w:rPr>
          <w:rFonts w:asciiTheme="minorHAnsi" w:hAnsiTheme="minorHAnsi" w:cstheme="minorHAnsi"/>
          <w:b/>
          <w:lang w:val="en-US"/>
        </w:rPr>
      </w:pPr>
      <w:r w:rsidRPr="009A27D3">
        <w:rPr>
          <w:rStyle w:val="eop"/>
          <w:rFonts w:asciiTheme="minorHAnsi" w:hAnsiTheme="minorHAnsi" w:cstheme="minorHAnsi"/>
          <w:b/>
          <w:lang w:val="en-US"/>
        </w:rPr>
        <w:t> </w:t>
      </w:r>
      <w:r>
        <w:rPr>
          <w:rStyle w:val="normaltextrun1"/>
          <w:rFonts w:asciiTheme="minorHAnsi" w:hAnsiTheme="minorHAnsi" w:cstheme="minorHAnsi"/>
          <w:b/>
          <w:lang w:val="en-US"/>
        </w:rPr>
        <w:t>Pupil’s First Name: _________</w:t>
      </w:r>
      <w:r w:rsidRPr="009A27D3">
        <w:rPr>
          <w:rStyle w:val="normaltextrun1"/>
          <w:rFonts w:asciiTheme="minorHAnsi" w:hAnsiTheme="minorHAnsi" w:cstheme="minorHAnsi"/>
          <w:b/>
          <w:lang w:val="en-US"/>
        </w:rPr>
        <w:t>_______</w:t>
      </w:r>
      <w:r>
        <w:rPr>
          <w:rStyle w:val="normaltextrun1"/>
          <w:rFonts w:asciiTheme="minorHAnsi" w:hAnsiTheme="minorHAnsi" w:cstheme="minorHAnsi"/>
          <w:b/>
          <w:lang w:val="en-US"/>
        </w:rPr>
        <w:t>_______   Surname: __________</w:t>
      </w:r>
      <w:r w:rsidRPr="009A27D3">
        <w:rPr>
          <w:rStyle w:val="normaltextrun1"/>
          <w:rFonts w:asciiTheme="minorHAnsi" w:hAnsiTheme="minorHAnsi" w:cstheme="minorHAnsi"/>
          <w:b/>
          <w:lang w:val="en-US"/>
        </w:rPr>
        <w:t>___</w:t>
      </w:r>
      <w:r>
        <w:rPr>
          <w:rStyle w:val="normaltextrun1"/>
          <w:rFonts w:asciiTheme="minorHAnsi" w:hAnsiTheme="minorHAnsi" w:cstheme="minorHAnsi"/>
          <w:b/>
          <w:lang w:val="en-US"/>
        </w:rPr>
        <w:t>___</w:t>
      </w:r>
      <w:r w:rsidRPr="009A27D3">
        <w:rPr>
          <w:rStyle w:val="normaltextrun1"/>
          <w:rFonts w:asciiTheme="minorHAnsi" w:hAnsiTheme="minorHAnsi" w:cstheme="minorHAnsi"/>
          <w:b/>
          <w:lang w:val="en-US"/>
        </w:rPr>
        <w:t>_________</w:t>
      </w:r>
      <w:r w:rsidRPr="009A27D3">
        <w:rPr>
          <w:rStyle w:val="eop"/>
          <w:rFonts w:asciiTheme="minorHAnsi" w:hAnsiTheme="minorHAnsi" w:cstheme="minorHAnsi"/>
          <w:b/>
          <w:lang w:val="en-US"/>
        </w:rPr>
        <w:t> </w:t>
      </w:r>
    </w:p>
    <w:p w14:paraId="0ECEF3F6" w14:textId="77777777" w:rsidR="0038222D" w:rsidRPr="009A27D3" w:rsidRDefault="0038222D" w:rsidP="0038222D">
      <w:pPr>
        <w:pStyle w:val="paragraph"/>
        <w:textAlignment w:val="baseline"/>
        <w:rPr>
          <w:rFonts w:asciiTheme="minorHAnsi" w:hAnsiTheme="minorHAnsi" w:cstheme="minorHAnsi"/>
          <w:b/>
          <w:lang w:val="en-US"/>
        </w:rPr>
      </w:pPr>
      <w:r w:rsidRPr="009A27D3">
        <w:rPr>
          <w:rStyle w:val="eop"/>
          <w:rFonts w:asciiTheme="minorHAnsi" w:hAnsiTheme="minorHAnsi" w:cstheme="minorHAnsi"/>
          <w:b/>
          <w:lang w:val="en-US"/>
        </w:rPr>
        <w:t> </w:t>
      </w:r>
    </w:p>
    <w:p w14:paraId="3471ED46" w14:textId="77777777" w:rsidR="0038222D" w:rsidRPr="009A27D3" w:rsidRDefault="0038222D" w:rsidP="0038222D">
      <w:pPr>
        <w:pStyle w:val="paragraph"/>
        <w:textAlignment w:val="baseline"/>
        <w:rPr>
          <w:rFonts w:asciiTheme="minorHAnsi" w:hAnsiTheme="minorHAnsi" w:cstheme="minorHAnsi"/>
          <w:b/>
          <w:lang w:val="en-US"/>
        </w:rPr>
      </w:pPr>
      <w:r w:rsidRPr="009A27D3">
        <w:rPr>
          <w:rStyle w:val="eop"/>
          <w:rFonts w:asciiTheme="minorHAnsi" w:hAnsiTheme="minorHAnsi" w:cstheme="minorHAnsi"/>
          <w:b/>
          <w:lang w:val="en-US"/>
        </w:rPr>
        <w:t> </w:t>
      </w:r>
      <w:r w:rsidRPr="009A27D3">
        <w:rPr>
          <w:rStyle w:val="normaltextrun1"/>
          <w:rFonts w:asciiTheme="minorHAnsi" w:hAnsiTheme="minorHAnsi" w:cstheme="minorHAnsi"/>
          <w:b/>
          <w:lang w:val="en-US"/>
        </w:rPr>
        <w:t>Date of Birth: _</w:t>
      </w:r>
      <w:r>
        <w:rPr>
          <w:rStyle w:val="normaltextrun1"/>
          <w:rFonts w:asciiTheme="minorHAnsi" w:hAnsiTheme="minorHAnsi" w:cstheme="minorHAnsi"/>
          <w:b/>
          <w:lang w:val="en-US"/>
        </w:rPr>
        <w:t>__________</w:t>
      </w:r>
      <w:r w:rsidRPr="009A27D3">
        <w:rPr>
          <w:rStyle w:val="normaltextrun1"/>
          <w:rFonts w:asciiTheme="minorHAnsi" w:hAnsiTheme="minorHAnsi" w:cstheme="minorHAnsi"/>
          <w:b/>
          <w:lang w:val="en-US"/>
        </w:rPr>
        <w:t xml:space="preserve">____________   </w:t>
      </w:r>
      <w:r w:rsidRPr="009A27D3">
        <w:rPr>
          <w:rStyle w:val="normaltextrun1"/>
          <w:rFonts w:asciiTheme="minorHAnsi" w:hAnsiTheme="minorHAnsi" w:cstheme="minorHAnsi"/>
          <w:b/>
          <w:lang w:val="en-US"/>
        </w:rPr>
        <w:tab/>
        <w:t>Gender: _</w:t>
      </w:r>
      <w:r>
        <w:rPr>
          <w:rStyle w:val="normaltextrun1"/>
          <w:rFonts w:asciiTheme="minorHAnsi" w:hAnsiTheme="minorHAnsi" w:cstheme="minorHAnsi"/>
          <w:b/>
          <w:lang w:val="en-US"/>
        </w:rPr>
        <w:t>___________</w:t>
      </w:r>
      <w:r w:rsidRPr="009A27D3">
        <w:rPr>
          <w:rStyle w:val="normaltextrun1"/>
          <w:rFonts w:asciiTheme="minorHAnsi" w:hAnsiTheme="minorHAnsi" w:cstheme="minorHAnsi"/>
          <w:b/>
          <w:lang w:val="en-US"/>
        </w:rPr>
        <w:t>_</w:t>
      </w:r>
      <w:r>
        <w:rPr>
          <w:rStyle w:val="normaltextrun1"/>
          <w:rFonts w:asciiTheme="minorHAnsi" w:hAnsiTheme="minorHAnsi" w:cstheme="minorHAnsi"/>
          <w:b/>
          <w:lang w:val="en-US"/>
        </w:rPr>
        <w:t>__</w:t>
      </w:r>
      <w:r w:rsidRPr="009A27D3">
        <w:rPr>
          <w:rStyle w:val="normaltextrun1"/>
          <w:rFonts w:asciiTheme="minorHAnsi" w:hAnsiTheme="minorHAnsi" w:cstheme="minorHAnsi"/>
          <w:b/>
          <w:lang w:val="en-US"/>
        </w:rPr>
        <w:t>__________</w:t>
      </w:r>
      <w:r w:rsidRPr="009A27D3">
        <w:rPr>
          <w:rStyle w:val="eop"/>
          <w:rFonts w:asciiTheme="minorHAnsi" w:hAnsiTheme="minorHAnsi" w:cstheme="minorHAnsi"/>
          <w:b/>
          <w:lang w:val="en-US"/>
        </w:rPr>
        <w:t> </w:t>
      </w:r>
    </w:p>
    <w:p w14:paraId="11A86628" w14:textId="77777777" w:rsidR="0038222D" w:rsidRPr="009A27D3" w:rsidRDefault="0038222D" w:rsidP="0038222D">
      <w:pPr>
        <w:pStyle w:val="paragraph"/>
        <w:textAlignment w:val="baseline"/>
        <w:rPr>
          <w:rFonts w:asciiTheme="minorHAnsi" w:hAnsiTheme="minorHAnsi" w:cstheme="minorHAnsi"/>
          <w:b/>
          <w:lang w:val="en-US"/>
        </w:rPr>
      </w:pPr>
      <w:r w:rsidRPr="009A27D3">
        <w:rPr>
          <w:rStyle w:val="eop"/>
          <w:rFonts w:asciiTheme="minorHAnsi" w:hAnsiTheme="minorHAnsi" w:cstheme="minorHAnsi"/>
          <w:b/>
          <w:lang w:val="en-US"/>
        </w:rPr>
        <w:t> </w:t>
      </w:r>
    </w:p>
    <w:p w14:paraId="0463CA34" w14:textId="77777777" w:rsidR="0038222D" w:rsidRDefault="0038222D" w:rsidP="0038222D">
      <w:pPr>
        <w:pStyle w:val="paragraph"/>
        <w:textAlignment w:val="baseline"/>
        <w:rPr>
          <w:rStyle w:val="eop"/>
          <w:rFonts w:asciiTheme="minorHAnsi" w:hAnsiTheme="minorHAnsi" w:cstheme="minorHAnsi"/>
          <w:b/>
          <w:lang w:val="en-US"/>
        </w:rPr>
      </w:pPr>
      <w:r w:rsidRPr="009A27D3">
        <w:rPr>
          <w:rStyle w:val="eop"/>
          <w:rFonts w:asciiTheme="minorHAnsi" w:hAnsiTheme="minorHAnsi" w:cstheme="minorHAnsi"/>
          <w:b/>
          <w:lang w:val="en-US"/>
        </w:rPr>
        <w:t> </w:t>
      </w:r>
      <w:r>
        <w:rPr>
          <w:rStyle w:val="normaltextrun1"/>
          <w:rFonts w:asciiTheme="minorHAnsi" w:hAnsiTheme="minorHAnsi" w:cstheme="minorHAnsi"/>
          <w:b/>
          <w:lang w:val="en-US"/>
        </w:rPr>
        <w:t xml:space="preserve">Address (at which the applicant </w:t>
      </w:r>
      <w:r w:rsidRPr="009A27D3">
        <w:rPr>
          <w:rStyle w:val="normaltextrun1"/>
          <w:rFonts w:asciiTheme="minorHAnsi" w:hAnsiTheme="minorHAnsi" w:cstheme="minorHAnsi"/>
          <w:b/>
          <w:lang w:val="en-US"/>
        </w:rPr>
        <w:t>resides): _____________</w:t>
      </w:r>
      <w:r>
        <w:rPr>
          <w:rStyle w:val="normaltextrun1"/>
          <w:rFonts w:asciiTheme="minorHAnsi" w:hAnsiTheme="minorHAnsi" w:cstheme="minorHAnsi"/>
          <w:b/>
          <w:lang w:val="en-US"/>
        </w:rPr>
        <w:t>____________________</w:t>
      </w:r>
      <w:r w:rsidRPr="009A27D3">
        <w:rPr>
          <w:rStyle w:val="normaltextrun1"/>
          <w:rFonts w:asciiTheme="minorHAnsi" w:hAnsiTheme="minorHAnsi" w:cstheme="minorHAnsi"/>
          <w:b/>
          <w:lang w:val="en-US"/>
        </w:rPr>
        <w:t>_____</w:t>
      </w:r>
      <w:r>
        <w:rPr>
          <w:rStyle w:val="normaltextrun1"/>
          <w:rFonts w:asciiTheme="minorHAnsi" w:hAnsiTheme="minorHAnsi" w:cstheme="minorHAnsi"/>
          <w:b/>
          <w:lang w:val="en-US"/>
        </w:rPr>
        <w:t>______________________________</w:t>
      </w:r>
      <w:r w:rsidRPr="009A27D3">
        <w:rPr>
          <w:rStyle w:val="normaltextrun1"/>
          <w:rFonts w:asciiTheme="minorHAnsi" w:hAnsiTheme="minorHAnsi" w:cstheme="minorHAnsi"/>
          <w:b/>
          <w:lang w:val="en-US"/>
        </w:rPr>
        <w:t>_______</w:t>
      </w:r>
      <w:r w:rsidRPr="009A27D3">
        <w:rPr>
          <w:rStyle w:val="eop"/>
          <w:rFonts w:asciiTheme="minorHAnsi" w:hAnsiTheme="minorHAnsi" w:cstheme="minorHAnsi"/>
          <w:b/>
          <w:lang w:val="en-US"/>
        </w:rPr>
        <w:t> </w:t>
      </w:r>
    </w:p>
    <w:p w14:paraId="0350CCD0" w14:textId="77777777" w:rsidR="0038222D" w:rsidRPr="009A27D3" w:rsidRDefault="0038222D" w:rsidP="0038222D">
      <w:pPr>
        <w:pStyle w:val="paragraph"/>
        <w:textAlignment w:val="baseline"/>
        <w:rPr>
          <w:rFonts w:asciiTheme="minorHAnsi" w:hAnsiTheme="minorHAnsi" w:cstheme="minorHAnsi"/>
          <w:b/>
          <w:lang w:val="en-US"/>
        </w:rPr>
      </w:pPr>
    </w:p>
    <w:p w14:paraId="4DCE0993" w14:textId="77777777" w:rsidR="0038222D" w:rsidRPr="009A27D3" w:rsidRDefault="0038222D" w:rsidP="0038222D">
      <w:pPr>
        <w:pStyle w:val="paragraph"/>
        <w:textAlignment w:val="baseline"/>
        <w:rPr>
          <w:rFonts w:asciiTheme="minorHAnsi" w:hAnsiTheme="minorHAnsi" w:cstheme="minorHAnsi"/>
          <w:b/>
          <w:lang w:val="en-US"/>
        </w:rPr>
      </w:pPr>
      <w:r w:rsidRPr="009A27D3">
        <w:rPr>
          <w:rStyle w:val="normaltextrun1"/>
          <w:rFonts w:asciiTheme="minorHAnsi" w:hAnsiTheme="minorHAnsi" w:cstheme="minorHAnsi"/>
          <w:b/>
          <w:lang w:val="en-US"/>
        </w:rPr>
        <w:t>_________________________________________________________</w:t>
      </w:r>
      <w:r>
        <w:rPr>
          <w:rStyle w:val="normaltextrun1"/>
          <w:rFonts w:asciiTheme="minorHAnsi" w:hAnsiTheme="minorHAnsi" w:cstheme="minorHAnsi"/>
          <w:b/>
          <w:lang w:val="en-US"/>
        </w:rPr>
        <w:t>________</w:t>
      </w:r>
      <w:r w:rsidRPr="009A27D3">
        <w:rPr>
          <w:rStyle w:val="normaltextrun1"/>
          <w:rFonts w:asciiTheme="minorHAnsi" w:hAnsiTheme="minorHAnsi" w:cstheme="minorHAnsi"/>
          <w:b/>
          <w:lang w:val="en-US"/>
        </w:rPr>
        <w:t>__________</w:t>
      </w:r>
    </w:p>
    <w:p w14:paraId="74522737" w14:textId="77777777" w:rsidR="0038222D" w:rsidRPr="009A27D3" w:rsidRDefault="0038222D" w:rsidP="0038222D">
      <w:pPr>
        <w:pStyle w:val="paragraph"/>
        <w:textAlignment w:val="baseline"/>
        <w:rPr>
          <w:rFonts w:asciiTheme="minorHAnsi" w:hAnsiTheme="minorHAnsi" w:cstheme="minorHAnsi"/>
          <w:b/>
          <w:lang w:val="en-US"/>
        </w:rPr>
      </w:pPr>
      <w:r w:rsidRPr="009A27D3">
        <w:rPr>
          <w:rStyle w:val="eop"/>
          <w:rFonts w:asciiTheme="minorHAnsi" w:hAnsiTheme="minorHAnsi" w:cstheme="minorHAnsi"/>
          <w:b/>
          <w:lang w:val="en-US"/>
        </w:rPr>
        <w:t> </w:t>
      </w:r>
    </w:p>
    <w:p w14:paraId="0EB75F85" w14:textId="77777777" w:rsidR="0038222D" w:rsidRPr="009A27D3" w:rsidRDefault="0038222D" w:rsidP="0038222D">
      <w:pPr>
        <w:pStyle w:val="paragraph"/>
        <w:textAlignment w:val="baseline"/>
        <w:rPr>
          <w:rFonts w:asciiTheme="minorHAnsi" w:hAnsiTheme="minorHAnsi" w:cstheme="minorHAnsi"/>
          <w:b/>
          <w:lang w:val="en-US"/>
        </w:rPr>
      </w:pPr>
      <w:r w:rsidRPr="009A27D3">
        <w:rPr>
          <w:rStyle w:val="normaltextrun1"/>
          <w:rFonts w:asciiTheme="minorHAnsi" w:hAnsiTheme="minorHAnsi" w:cstheme="minorHAnsi"/>
          <w:b/>
          <w:lang w:val="en-US"/>
        </w:rPr>
        <w:t> </w:t>
      </w:r>
      <w:r w:rsidRPr="009A27D3">
        <w:rPr>
          <w:rStyle w:val="eop"/>
          <w:rFonts w:asciiTheme="minorHAnsi" w:hAnsiTheme="minorHAnsi" w:cstheme="minorHAnsi"/>
          <w:b/>
          <w:lang w:val="en-US"/>
        </w:rPr>
        <w:t> </w:t>
      </w:r>
      <w:r w:rsidRPr="009A27D3">
        <w:rPr>
          <w:rStyle w:val="normaltextrun1"/>
          <w:rFonts w:asciiTheme="minorHAnsi" w:hAnsiTheme="minorHAnsi" w:cstheme="minorHAnsi"/>
          <w:b/>
          <w:lang w:val="en-US"/>
        </w:rPr>
        <w:t>Name and class of Sibling(s) currently enrolled: _________________________________________</w:t>
      </w:r>
      <w:r w:rsidRPr="009A27D3">
        <w:rPr>
          <w:rStyle w:val="eop"/>
          <w:rFonts w:asciiTheme="minorHAnsi" w:hAnsiTheme="minorHAnsi" w:cstheme="minorHAnsi"/>
          <w:b/>
          <w:lang w:val="en-US"/>
        </w:rPr>
        <w:t> </w:t>
      </w:r>
    </w:p>
    <w:p w14:paraId="2BD83295" w14:textId="77777777" w:rsidR="0038222D" w:rsidRPr="009A27D3" w:rsidRDefault="0038222D" w:rsidP="0038222D">
      <w:pPr>
        <w:pStyle w:val="paragraph"/>
        <w:textAlignment w:val="baseline"/>
        <w:rPr>
          <w:rFonts w:asciiTheme="minorHAnsi" w:hAnsiTheme="minorHAnsi" w:cstheme="minorHAnsi"/>
          <w:b/>
          <w:lang w:val="en-US"/>
        </w:rPr>
      </w:pPr>
      <w:r w:rsidRPr="009A27D3">
        <w:rPr>
          <w:rStyle w:val="eop"/>
          <w:rFonts w:asciiTheme="minorHAnsi" w:hAnsiTheme="minorHAnsi" w:cstheme="minorHAnsi"/>
          <w:b/>
          <w:lang w:val="en-US"/>
        </w:rPr>
        <w:t> </w:t>
      </w:r>
    </w:p>
    <w:p w14:paraId="201939A0" w14:textId="77777777" w:rsidR="0038222D" w:rsidRPr="009A27D3" w:rsidRDefault="0038222D" w:rsidP="0038222D">
      <w:pPr>
        <w:pStyle w:val="paragraph"/>
        <w:textAlignment w:val="baseline"/>
        <w:rPr>
          <w:rFonts w:asciiTheme="minorHAnsi" w:hAnsiTheme="minorHAnsi" w:cstheme="minorHAnsi"/>
          <w:b/>
          <w:lang w:val="en-US"/>
        </w:rPr>
      </w:pPr>
      <w:r w:rsidRPr="009A27D3">
        <w:rPr>
          <w:rStyle w:val="normaltextrun1"/>
          <w:rFonts w:asciiTheme="minorHAnsi" w:hAnsiTheme="minorHAnsi" w:cstheme="minorHAnsi"/>
          <w:b/>
          <w:lang w:val="en-US"/>
        </w:rPr>
        <w:t>Parish in which the applicant resides</w:t>
      </w:r>
      <w:r>
        <w:rPr>
          <w:rStyle w:val="normaltextrun1"/>
          <w:rFonts w:asciiTheme="minorHAnsi" w:hAnsiTheme="minorHAnsi" w:cstheme="minorHAnsi"/>
          <w:b/>
          <w:lang w:val="en-US"/>
        </w:rPr>
        <w:t>:</w:t>
      </w:r>
      <w:r w:rsidRPr="009A27D3">
        <w:rPr>
          <w:rStyle w:val="normaltextrun1"/>
          <w:rFonts w:asciiTheme="minorHAnsi" w:hAnsiTheme="minorHAnsi" w:cstheme="minorHAnsi"/>
          <w:b/>
          <w:lang w:val="en-US"/>
        </w:rPr>
        <w:t xml:space="preserve"> __________________________________________________</w:t>
      </w:r>
      <w:r w:rsidRPr="009A27D3">
        <w:rPr>
          <w:rStyle w:val="eop"/>
          <w:rFonts w:asciiTheme="minorHAnsi" w:hAnsiTheme="minorHAnsi" w:cstheme="minorHAnsi"/>
          <w:b/>
          <w:lang w:val="en-US"/>
        </w:rPr>
        <w:t> </w:t>
      </w:r>
    </w:p>
    <w:p w14:paraId="02C46B26" w14:textId="77777777" w:rsidR="0038222D" w:rsidRPr="009A27D3" w:rsidRDefault="0038222D" w:rsidP="0038222D">
      <w:pPr>
        <w:pStyle w:val="paragraph"/>
        <w:textAlignment w:val="baseline"/>
        <w:rPr>
          <w:rFonts w:asciiTheme="minorHAnsi" w:hAnsiTheme="minorHAnsi" w:cstheme="minorHAnsi"/>
          <w:b/>
          <w:lang w:val="en-US"/>
        </w:rPr>
      </w:pPr>
      <w:r w:rsidRPr="009A27D3">
        <w:rPr>
          <w:rStyle w:val="eop"/>
          <w:rFonts w:asciiTheme="minorHAnsi" w:hAnsiTheme="minorHAnsi" w:cstheme="minorHAnsi"/>
          <w:b/>
          <w:lang w:val="en-US"/>
        </w:rPr>
        <w:t> </w:t>
      </w:r>
    </w:p>
    <w:p w14:paraId="444F30E0" w14:textId="77777777" w:rsidR="0038222D" w:rsidRPr="009A27D3" w:rsidRDefault="0038222D" w:rsidP="0038222D">
      <w:pPr>
        <w:pStyle w:val="paragraph"/>
        <w:textAlignment w:val="baseline"/>
        <w:rPr>
          <w:rFonts w:asciiTheme="minorHAnsi" w:hAnsiTheme="minorHAnsi" w:cstheme="minorHAnsi"/>
          <w:b/>
          <w:lang w:val="en-US"/>
        </w:rPr>
      </w:pPr>
      <w:r w:rsidRPr="009A27D3">
        <w:rPr>
          <w:rStyle w:val="normaltextrun1"/>
          <w:rFonts w:asciiTheme="minorHAnsi" w:hAnsiTheme="minorHAnsi" w:cstheme="minorHAnsi"/>
          <w:b/>
          <w:bCs/>
          <w:iCs/>
          <w:lang w:val="en-US"/>
        </w:rPr>
        <w:t>Parent(s)/Guardian(s) Details:</w:t>
      </w:r>
      <w:r w:rsidRPr="009A27D3">
        <w:rPr>
          <w:rStyle w:val="eop"/>
          <w:rFonts w:asciiTheme="minorHAnsi" w:hAnsiTheme="minorHAnsi" w:cstheme="minorHAnsi"/>
          <w:b/>
          <w:lang w:val="en-US"/>
        </w:rPr>
        <w:t> </w:t>
      </w:r>
    </w:p>
    <w:p w14:paraId="2D12D154" w14:textId="77777777" w:rsidR="0038222D" w:rsidRPr="009A27D3" w:rsidRDefault="0038222D" w:rsidP="0038222D">
      <w:pPr>
        <w:pStyle w:val="paragraph"/>
        <w:textAlignment w:val="baseline"/>
        <w:rPr>
          <w:rFonts w:asciiTheme="minorHAnsi" w:hAnsiTheme="minorHAnsi" w:cstheme="minorHAnsi"/>
          <w:b/>
          <w:lang w:val="en-US"/>
        </w:rPr>
      </w:pPr>
      <w:r w:rsidRPr="009A27D3">
        <w:rPr>
          <w:rStyle w:val="eop"/>
          <w:rFonts w:asciiTheme="minorHAnsi" w:hAnsiTheme="minorHAnsi" w:cstheme="minorHAnsi"/>
          <w:b/>
          <w:lang w:val="en-US"/>
        </w:rPr>
        <w:t> </w:t>
      </w:r>
    </w:p>
    <w:p w14:paraId="45F546BA" w14:textId="77777777" w:rsidR="0038222D" w:rsidRPr="009A27D3" w:rsidRDefault="0038222D" w:rsidP="0038222D">
      <w:pPr>
        <w:pStyle w:val="paragraph"/>
        <w:textAlignment w:val="baseline"/>
        <w:rPr>
          <w:rFonts w:asciiTheme="minorHAnsi" w:hAnsiTheme="minorHAnsi" w:cstheme="minorHAnsi"/>
          <w:b/>
          <w:lang w:val="en-US"/>
        </w:rPr>
      </w:pPr>
      <w:r w:rsidRPr="009A27D3">
        <w:rPr>
          <w:rStyle w:val="normaltextrun1"/>
          <w:rFonts w:asciiTheme="minorHAnsi" w:hAnsiTheme="minorHAnsi" w:cstheme="minorHAnsi"/>
          <w:b/>
          <w:lang w:val="en-US"/>
        </w:rPr>
        <w:t xml:space="preserve">Name: </w:t>
      </w:r>
      <w:r>
        <w:rPr>
          <w:rStyle w:val="normaltextrun1"/>
          <w:rFonts w:asciiTheme="minorHAnsi" w:hAnsiTheme="minorHAnsi" w:cstheme="minorHAnsi"/>
          <w:b/>
          <w:lang w:val="en-US"/>
        </w:rPr>
        <w:t>___________________________</w:t>
      </w:r>
      <w:r w:rsidRPr="009A27D3">
        <w:rPr>
          <w:rStyle w:val="normaltextrun1"/>
          <w:rFonts w:asciiTheme="minorHAnsi" w:hAnsiTheme="minorHAnsi" w:cstheme="minorHAnsi"/>
          <w:b/>
          <w:lang w:val="en-US"/>
        </w:rPr>
        <w:t xml:space="preserve">______ </w:t>
      </w:r>
      <w:proofErr w:type="gramStart"/>
      <w:r w:rsidRPr="009A27D3">
        <w:rPr>
          <w:rStyle w:val="normaltextrun1"/>
          <w:rFonts w:asciiTheme="minorHAnsi" w:hAnsiTheme="minorHAnsi" w:cstheme="minorHAnsi"/>
          <w:b/>
          <w:lang w:val="en-US"/>
        </w:rPr>
        <w:t>[  ]</w:t>
      </w:r>
      <w:proofErr w:type="gramEnd"/>
      <w:r w:rsidRPr="009A27D3">
        <w:rPr>
          <w:rStyle w:val="normaltextrun1"/>
          <w:rFonts w:asciiTheme="minorHAnsi" w:hAnsiTheme="minorHAnsi" w:cstheme="minorHAnsi"/>
          <w:b/>
          <w:lang w:val="en-US"/>
        </w:rPr>
        <w:t xml:space="preserve"> Parent [  ] Custodian [  ] Legal Guardian</w:t>
      </w:r>
      <w:r w:rsidRPr="009A27D3">
        <w:rPr>
          <w:rStyle w:val="eop"/>
          <w:rFonts w:asciiTheme="minorHAnsi" w:hAnsiTheme="minorHAnsi" w:cstheme="minorHAnsi"/>
          <w:b/>
          <w:lang w:val="en-US"/>
        </w:rPr>
        <w:t> </w:t>
      </w:r>
    </w:p>
    <w:p w14:paraId="6DA724C9" w14:textId="77777777" w:rsidR="0038222D" w:rsidRPr="009A27D3" w:rsidRDefault="0038222D" w:rsidP="0038222D">
      <w:pPr>
        <w:pStyle w:val="paragraph"/>
        <w:textAlignment w:val="baseline"/>
        <w:rPr>
          <w:rFonts w:asciiTheme="minorHAnsi" w:hAnsiTheme="minorHAnsi" w:cstheme="minorHAnsi"/>
          <w:b/>
          <w:lang w:val="en-US"/>
        </w:rPr>
      </w:pPr>
      <w:r w:rsidRPr="009A27D3">
        <w:rPr>
          <w:rStyle w:val="eop"/>
          <w:rFonts w:asciiTheme="minorHAnsi" w:hAnsiTheme="minorHAnsi" w:cstheme="minorHAnsi"/>
          <w:b/>
          <w:lang w:val="en-US"/>
        </w:rPr>
        <w:t> </w:t>
      </w:r>
    </w:p>
    <w:p w14:paraId="403B1D58" w14:textId="77777777" w:rsidR="0038222D" w:rsidRPr="009A27D3" w:rsidRDefault="0038222D" w:rsidP="0038222D">
      <w:pPr>
        <w:pStyle w:val="paragraph"/>
        <w:textAlignment w:val="baseline"/>
        <w:rPr>
          <w:rFonts w:asciiTheme="minorHAnsi" w:hAnsiTheme="minorHAnsi" w:cstheme="minorHAnsi"/>
          <w:b/>
          <w:lang w:val="en-US"/>
        </w:rPr>
      </w:pPr>
      <w:r w:rsidRPr="009A27D3">
        <w:rPr>
          <w:rStyle w:val="normaltextrun1"/>
          <w:rFonts w:asciiTheme="minorHAnsi" w:hAnsiTheme="minorHAnsi" w:cstheme="minorHAnsi"/>
          <w:b/>
          <w:lang w:val="en-US"/>
        </w:rPr>
        <w:t>Address: ______________________</w:t>
      </w:r>
      <w:r>
        <w:rPr>
          <w:rStyle w:val="normaltextrun1"/>
          <w:rFonts w:asciiTheme="minorHAnsi" w:hAnsiTheme="minorHAnsi" w:cstheme="minorHAnsi"/>
          <w:b/>
          <w:lang w:val="en-US"/>
        </w:rPr>
        <w:t>___</w:t>
      </w:r>
      <w:r w:rsidRPr="009A27D3">
        <w:rPr>
          <w:rStyle w:val="normaltextrun1"/>
          <w:rFonts w:asciiTheme="minorHAnsi" w:hAnsiTheme="minorHAnsi" w:cstheme="minorHAnsi"/>
          <w:b/>
          <w:lang w:val="en-US"/>
        </w:rPr>
        <w:t>__________________________________________________</w:t>
      </w:r>
    </w:p>
    <w:p w14:paraId="36E18938" w14:textId="77777777" w:rsidR="0038222D" w:rsidRPr="009A27D3" w:rsidRDefault="0038222D" w:rsidP="0038222D">
      <w:pPr>
        <w:pStyle w:val="paragraph"/>
        <w:textAlignment w:val="baseline"/>
        <w:rPr>
          <w:rFonts w:asciiTheme="minorHAnsi" w:hAnsiTheme="minorHAnsi" w:cstheme="minorHAnsi"/>
          <w:b/>
          <w:lang w:val="en-US"/>
        </w:rPr>
      </w:pPr>
      <w:r w:rsidRPr="009A27D3">
        <w:rPr>
          <w:rStyle w:val="eop"/>
          <w:rFonts w:asciiTheme="minorHAnsi" w:hAnsiTheme="minorHAnsi" w:cstheme="minorHAnsi"/>
          <w:b/>
          <w:lang w:val="en-US"/>
        </w:rPr>
        <w:t> </w:t>
      </w:r>
    </w:p>
    <w:p w14:paraId="0559F16E" w14:textId="77777777" w:rsidR="0038222D" w:rsidRPr="009A27D3" w:rsidRDefault="0038222D" w:rsidP="0038222D">
      <w:pPr>
        <w:pStyle w:val="paragraph"/>
        <w:textAlignment w:val="baseline"/>
        <w:rPr>
          <w:rFonts w:asciiTheme="minorHAnsi" w:hAnsiTheme="minorHAnsi" w:cstheme="minorHAnsi"/>
          <w:b/>
          <w:lang w:val="en-US"/>
        </w:rPr>
      </w:pPr>
      <w:r w:rsidRPr="009A27D3">
        <w:rPr>
          <w:rStyle w:val="normaltextrun1"/>
          <w:rFonts w:asciiTheme="minorHAnsi" w:hAnsiTheme="minorHAnsi" w:cstheme="minorHAnsi"/>
          <w:b/>
          <w:lang w:val="en-US"/>
        </w:rPr>
        <w:t>________________________________________________</w:t>
      </w:r>
      <w:r>
        <w:rPr>
          <w:rStyle w:val="normaltextrun1"/>
          <w:rFonts w:asciiTheme="minorHAnsi" w:hAnsiTheme="minorHAnsi" w:cstheme="minorHAnsi"/>
          <w:b/>
          <w:lang w:val="en-US"/>
        </w:rPr>
        <w:t>___________________________</w:t>
      </w:r>
    </w:p>
    <w:p w14:paraId="668FB265" w14:textId="77777777" w:rsidR="0038222D" w:rsidRPr="009A27D3" w:rsidRDefault="0038222D" w:rsidP="0038222D">
      <w:pPr>
        <w:pStyle w:val="paragraph"/>
        <w:textAlignment w:val="baseline"/>
        <w:rPr>
          <w:rFonts w:asciiTheme="minorHAnsi" w:hAnsiTheme="minorHAnsi" w:cstheme="minorHAnsi"/>
          <w:b/>
          <w:lang w:val="en-US"/>
        </w:rPr>
      </w:pPr>
      <w:r w:rsidRPr="009A27D3">
        <w:rPr>
          <w:rStyle w:val="eop"/>
          <w:rFonts w:asciiTheme="minorHAnsi" w:hAnsiTheme="minorHAnsi" w:cstheme="minorHAnsi"/>
          <w:b/>
          <w:lang w:val="en-US"/>
        </w:rPr>
        <w:t> </w:t>
      </w:r>
    </w:p>
    <w:p w14:paraId="31BBB7B1" w14:textId="77777777" w:rsidR="0038222D" w:rsidRPr="009A27D3" w:rsidRDefault="0038222D" w:rsidP="0038222D">
      <w:pPr>
        <w:pStyle w:val="paragraph"/>
        <w:textAlignment w:val="baseline"/>
        <w:rPr>
          <w:rFonts w:asciiTheme="minorHAnsi" w:hAnsiTheme="minorHAnsi" w:cstheme="minorHAnsi"/>
          <w:b/>
          <w:lang w:val="en-US"/>
        </w:rPr>
      </w:pPr>
      <w:r>
        <w:rPr>
          <w:rStyle w:val="normaltextrun1"/>
          <w:rFonts w:asciiTheme="minorHAnsi" w:hAnsiTheme="minorHAnsi" w:cstheme="minorHAnsi"/>
          <w:b/>
          <w:lang w:val="en-US"/>
        </w:rPr>
        <w:t>Home Tel. ______________ Mobile _______</w:t>
      </w:r>
      <w:r w:rsidRPr="009A27D3">
        <w:rPr>
          <w:rStyle w:val="normaltextrun1"/>
          <w:rFonts w:asciiTheme="minorHAnsi" w:hAnsiTheme="minorHAnsi" w:cstheme="minorHAnsi"/>
          <w:b/>
          <w:lang w:val="en-US"/>
        </w:rPr>
        <w:t>_</w:t>
      </w:r>
      <w:r>
        <w:rPr>
          <w:rStyle w:val="normaltextrun1"/>
          <w:rFonts w:asciiTheme="minorHAnsi" w:hAnsiTheme="minorHAnsi" w:cstheme="minorHAnsi"/>
          <w:b/>
          <w:lang w:val="en-US"/>
        </w:rPr>
        <w:t>_________ Email. _______________</w:t>
      </w:r>
      <w:r w:rsidRPr="009A27D3">
        <w:rPr>
          <w:rStyle w:val="normaltextrun1"/>
          <w:rFonts w:asciiTheme="minorHAnsi" w:hAnsiTheme="minorHAnsi" w:cstheme="minorHAnsi"/>
          <w:b/>
          <w:lang w:val="en-US"/>
        </w:rPr>
        <w:t>_______</w:t>
      </w:r>
    </w:p>
    <w:p w14:paraId="0982C377" w14:textId="77777777" w:rsidR="0038222D" w:rsidRPr="009A27D3" w:rsidRDefault="0038222D" w:rsidP="0038222D">
      <w:pPr>
        <w:pStyle w:val="paragraph"/>
        <w:textAlignment w:val="baseline"/>
        <w:rPr>
          <w:rFonts w:asciiTheme="minorHAnsi" w:hAnsiTheme="minorHAnsi" w:cstheme="minorHAnsi"/>
          <w:b/>
          <w:lang w:val="en-US"/>
        </w:rPr>
      </w:pPr>
      <w:r w:rsidRPr="009A27D3">
        <w:rPr>
          <w:rStyle w:val="eop"/>
          <w:rFonts w:asciiTheme="minorHAnsi" w:hAnsiTheme="minorHAnsi" w:cstheme="minorHAnsi"/>
          <w:b/>
          <w:lang w:val="en-US"/>
        </w:rPr>
        <w:t> </w:t>
      </w:r>
    </w:p>
    <w:p w14:paraId="78916E9D" w14:textId="77777777" w:rsidR="0038222D" w:rsidRPr="009A27D3" w:rsidRDefault="0038222D" w:rsidP="0038222D">
      <w:pPr>
        <w:pStyle w:val="paragraph"/>
        <w:textAlignment w:val="baseline"/>
        <w:rPr>
          <w:rFonts w:asciiTheme="minorHAnsi" w:hAnsiTheme="minorHAnsi" w:cstheme="minorHAnsi"/>
          <w:b/>
          <w:lang w:val="en-US"/>
        </w:rPr>
      </w:pPr>
      <w:r w:rsidRPr="009A27D3">
        <w:rPr>
          <w:rStyle w:val="normaltextrun1"/>
          <w:rFonts w:asciiTheme="minorHAnsi" w:hAnsiTheme="minorHAnsi" w:cstheme="minorHAnsi"/>
          <w:b/>
          <w:lang w:val="en-US"/>
        </w:rPr>
        <w:t>Name: ____</w:t>
      </w:r>
      <w:r>
        <w:rPr>
          <w:rStyle w:val="normaltextrun1"/>
          <w:rFonts w:asciiTheme="minorHAnsi" w:hAnsiTheme="minorHAnsi" w:cstheme="minorHAnsi"/>
          <w:b/>
          <w:lang w:val="en-US"/>
        </w:rPr>
        <w:t>____________________</w:t>
      </w:r>
      <w:r w:rsidRPr="009A27D3">
        <w:rPr>
          <w:rStyle w:val="normaltextrun1"/>
          <w:rFonts w:asciiTheme="minorHAnsi" w:hAnsiTheme="minorHAnsi" w:cstheme="minorHAnsi"/>
          <w:b/>
          <w:lang w:val="en-US"/>
        </w:rPr>
        <w:t xml:space="preserve">_________ </w:t>
      </w:r>
      <w:proofErr w:type="gramStart"/>
      <w:r w:rsidRPr="009A27D3">
        <w:rPr>
          <w:rStyle w:val="normaltextrun1"/>
          <w:rFonts w:asciiTheme="minorHAnsi" w:hAnsiTheme="minorHAnsi" w:cstheme="minorHAnsi"/>
          <w:b/>
          <w:lang w:val="en-US"/>
        </w:rPr>
        <w:t>[  ]</w:t>
      </w:r>
      <w:proofErr w:type="gramEnd"/>
      <w:r w:rsidRPr="009A27D3">
        <w:rPr>
          <w:rStyle w:val="normaltextrun1"/>
          <w:rFonts w:asciiTheme="minorHAnsi" w:hAnsiTheme="minorHAnsi" w:cstheme="minorHAnsi"/>
          <w:b/>
          <w:lang w:val="en-US"/>
        </w:rPr>
        <w:t xml:space="preserve"> Parent [  ] Custodian [  ] Legal Guardian</w:t>
      </w:r>
      <w:r w:rsidRPr="009A27D3">
        <w:rPr>
          <w:rStyle w:val="eop"/>
          <w:rFonts w:asciiTheme="minorHAnsi" w:hAnsiTheme="minorHAnsi" w:cstheme="minorHAnsi"/>
          <w:b/>
          <w:lang w:val="en-US"/>
        </w:rPr>
        <w:t> </w:t>
      </w:r>
    </w:p>
    <w:p w14:paraId="7E4D7AB0" w14:textId="77777777" w:rsidR="0038222D" w:rsidRPr="009A27D3" w:rsidRDefault="0038222D" w:rsidP="0038222D">
      <w:pPr>
        <w:pStyle w:val="paragraph"/>
        <w:textAlignment w:val="baseline"/>
        <w:rPr>
          <w:rFonts w:asciiTheme="minorHAnsi" w:hAnsiTheme="minorHAnsi" w:cstheme="minorHAnsi"/>
          <w:b/>
          <w:lang w:val="en-US"/>
        </w:rPr>
      </w:pPr>
      <w:r w:rsidRPr="009A27D3">
        <w:rPr>
          <w:rStyle w:val="eop"/>
          <w:rFonts w:asciiTheme="minorHAnsi" w:hAnsiTheme="minorHAnsi" w:cstheme="minorHAnsi"/>
          <w:b/>
          <w:lang w:val="en-US"/>
        </w:rPr>
        <w:t> </w:t>
      </w:r>
    </w:p>
    <w:p w14:paraId="7D68A34D" w14:textId="77777777" w:rsidR="0038222D" w:rsidRPr="009A27D3" w:rsidRDefault="0038222D" w:rsidP="0038222D">
      <w:pPr>
        <w:pStyle w:val="paragraph"/>
        <w:textAlignment w:val="baseline"/>
        <w:rPr>
          <w:rFonts w:asciiTheme="minorHAnsi" w:hAnsiTheme="minorHAnsi" w:cstheme="minorHAnsi"/>
          <w:b/>
          <w:lang w:val="en-US"/>
        </w:rPr>
      </w:pPr>
      <w:r w:rsidRPr="009A27D3">
        <w:rPr>
          <w:rStyle w:val="normaltextrun1"/>
          <w:rFonts w:asciiTheme="minorHAnsi" w:hAnsiTheme="minorHAnsi" w:cstheme="minorHAnsi"/>
          <w:b/>
          <w:lang w:val="en-US"/>
        </w:rPr>
        <w:t>Address: ___________________________</w:t>
      </w:r>
      <w:r>
        <w:rPr>
          <w:rStyle w:val="normaltextrun1"/>
          <w:rFonts w:asciiTheme="minorHAnsi" w:hAnsiTheme="minorHAnsi" w:cstheme="minorHAnsi"/>
          <w:b/>
          <w:lang w:val="en-US"/>
        </w:rPr>
        <w:t>___</w:t>
      </w:r>
      <w:r w:rsidRPr="009A27D3">
        <w:rPr>
          <w:rStyle w:val="normaltextrun1"/>
          <w:rFonts w:asciiTheme="minorHAnsi" w:hAnsiTheme="minorHAnsi" w:cstheme="minorHAnsi"/>
          <w:b/>
          <w:lang w:val="en-US"/>
        </w:rPr>
        <w:t>_____________________________________________</w:t>
      </w:r>
      <w:r w:rsidRPr="009A27D3">
        <w:rPr>
          <w:rStyle w:val="eop"/>
          <w:rFonts w:asciiTheme="minorHAnsi" w:hAnsiTheme="minorHAnsi" w:cstheme="minorHAnsi"/>
          <w:b/>
          <w:lang w:val="en-US"/>
        </w:rPr>
        <w:t> </w:t>
      </w:r>
    </w:p>
    <w:p w14:paraId="324DBA6F" w14:textId="77777777" w:rsidR="0038222D" w:rsidRPr="009A27D3" w:rsidRDefault="0038222D" w:rsidP="0038222D">
      <w:pPr>
        <w:pStyle w:val="paragraph"/>
        <w:textAlignment w:val="baseline"/>
        <w:rPr>
          <w:rFonts w:asciiTheme="minorHAnsi" w:hAnsiTheme="minorHAnsi" w:cstheme="minorHAnsi"/>
          <w:b/>
          <w:lang w:val="en-US"/>
        </w:rPr>
      </w:pPr>
      <w:r w:rsidRPr="009A27D3">
        <w:rPr>
          <w:rStyle w:val="eop"/>
          <w:rFonts w:asciiTheme="minorHAnsi" w:hAnsiTheme="minorHAnsi" w:cstheme="minorHAnsi"/>
          <w:b/>
          <w:lang w:val="en-US"/>
        </w:rPr>
        <w:t> </w:t>
      </w:r>
    </w:p>
    <w:p w14:paraId="6AF5F8BB" w14:textId="77777777" w:rsidR="0038222D" w:rsidRPr="009A27D3" w:rsidRDefault="0038222D" w:rsidP="0038222D">
      <w:pPr>
        <w:pStyle w:val="paragraph"/>
        <w:textAlignment w:val="baseline"/>
        <w:rPr>
          <w:rFonts w:asciiTheme="minorHAnsi" w:hAnsiTheme="minorHAnsi" w:cstheme="minorHAnsi"/>
          <w:b/>
          <w:lang w:val="en-US"/>
        </w:rPr>
      </w:pPr>
      <w:r w:rsidRPr="009A27D3">
        <w:rPr>
          <w:rStyle w:val="normaltextrun1"/>
          <w:rFonts w:asciiTheme="minorHAnsi" w:hAnsiTheme="minorHAnsi" w:cstheme="minorHAnsi"/>
          <w:b/>
          <w:lang w:val="en-US"/>
        </w:rPr>
        <w:t>_______________________________________________</w:t>
      </w:r>
      <w:r>
        <w:rPr>
          <w:rStyle w:val="normaltextrun1"/>
          <w:rFonts w:asciiTheme="minorHAnsi" w:hAnsiTheme="minorHAnsi" w:cstheme="minorHAnsi"/>
          <w:b/>
          <w:lang w:val="en-US"/>
        </w:rPr>
        <w:t>____________________________</w:t>
      </w:r>
    </w:p>
    <w:p w14:paraId="795417EA" w14:textId="77777777" w:rsidR="0038222D" w:rsidRPr="009A27D3" w:rsidRDefault="0038222D" w:rsidP="0038222D">
      <w:pPr>
        <w:pStyle w:val="paragraph"/>
        <w:textAlignment w:val="baseline"/>
        <w:rPr>
          <w:rFonts w:asciiTheme="minorHAnsi" w:hAnsiTheme="minorHAnsi" w:cstheme="minorHAnsi"/>
          <w:b/>
          <w:lang w:val="en-US"/>
        </w:rPr>
      </w:pPr>
      <w:r w:rsidRPr="009A27D3">
        <w:rPr>
          <w:rStyle w:val="eop"/>
          <w:rFonts w:asciiTheme="minorHAnsi" w:hAnsiTheme="minorHAnsi" w:cstheme="minorHAnsi"/>
          <w:b/>
          <w:lang w:val="en-US"/>
        </w:rPr>
        <w:t> </w:t>
      </w:r>
    </w:p>
    <w:p w14:paraId="2A26611F" w14:textId="77777777" w:rsidR="0038222D" w:rsidRPr="009A27D3" w:rsidRDefault="0038222D" w:rsidP="0038222D">
      <w:pPr>
        <w:pStyle w:val="paragraph"/>
        <w:textAlignment w:val="baseline"/>
        <w:rPr>
          <w:rFonts w:asciiTheme="minorHAnsi" w:hAnsiTheme="minorHAnsi" w:cstheme="minorHAnsi"/>
          <w:b/>
          <w:lang w:val="en-US"/>
        </w:rPr>
      </w:pPr>
      <w:r w:rsidRPr="009A27D3">
        <w:rPr>
          <w:rStyle w:val="normaltextrun1"/>
          <w:rFonts w:asciiTheme="minorHAnsi" w:hAnsiTheme="minorHAnsi" w:cstheme="minorHAnsi"/>
          <w:b/>
          <w:lang w:val="en-US"/>
        </w:rPr>
        <w:t>Hom</w:t>
      </w:r>
      <w:r>
        <w:rPr>
          <w:rStyle w:val="normaltextrun1"/>
          <w:rFonts w:asciiTheme="minorHAnsi" w:hAnsiTheme="minorHAnsi" w:cstheme="minorHAnsi"/>
          <w:b/>
          <w:lang w:val="en-US"/>
        </w:rPr>
        <w:t>e Tel. ______________ Mobile _________________ Email. ___________</w:t>
      </w:r>
      <w:r w:rsidRPr="009A27D3">
        <w:rPr>
          <w:rStyle w:val="normaltextrun1"/>
          <w:rFonts w:asciiTheme="minorHAnsi" w:hAnsiTheme="minorHAnsi" w:cstheme="minorHAnsi"/>
          <w:b/>
          <w:lang w:val="en-US"/>
        </w:rPr>
        <w:t>_____</w:t>
      </w:r>
      <w:r>
        <w:rPr>
          <w:rStyle w:val="normaltextrun1"/>
          <w:rFonts w:asciiTheme="minorHAnsi" w:hAnsiTheme="minorHAnsi" w:cstheme="minorHAnsi"/>
          <w:b/>
          <w:lang w:val="en-US"/>
        </w:rPr>
        <w:t>__</w:t>
      </w:r>
      <w:r w:rsidRPr="009A27D3">
        <w:rPr>
          <w:rStyle w:val="normaltextrun1"/>
          <w:rFonts w:asciiTheme="minorHAnsi" w:hAnsiTheme="minorHAnsi" w:cstheme="minorHAnsi"/>
          <w:b/>
          <w:lang w:val="en-US"/>
        </w:rPr>
        <w:t>____</w:t>
      </w:r>
      <w:r w:rsidRPr="009A27D3">
        <w:rPr>
          <w:rStyle w:val="eop"/>
          <w:rFonts w:asciiTheme="minorHAnsi" w:hAnsiTheme="minorHAnsi" w:cstheme="minorHAnsi"/>
          <w:b/>
          <w:lang w:val="en-US"/>
        </w:rPr>
        <w:t> </w:t>
      </w:r>
    </w:p>
    <w:p w14:paraId="1D68B882" w14:textId="77777777" w:rsidR="0038222D" w:rsidRPr="009A27D3" w:rsidRDefault="0038222D" w:rsidP="0038222D">
      <w:pPr>
        <w:pStyle w:val="paragraph"/>
        <w:textAlignment w:val="baseline"/>
        <w:rPr>
          <w:rFonts w:asciiTheme="minorHAnsi" w:hAnsiTheme="minorHAnsi" w:cstheme="minorHAnsi"/>
          <w:b/>
          <w:lang w:val="en-US"/>
        </w:rPr>
      </w:pPr>
      <w:r w:rsidRPr="009A27D3">
        <w:rPr>
          <w:rStyle w:val="eop"/>
          <w:rFonts w:asciiTheme="minorHAnsi" w:hAnsiTheme="minorHAnsi" w:cstheme="minorHAnsi"/>
          <w:b/>
          <w:lang w:val="en-US"/>
        </w:rPr>
        <w:t> </w:t>
      </w:r>
    </w:p>
    <w:p w14:paraId="557B0953" w14:textId="77777777" w:rsidR="0038222D" w:rsidRPr="009A27D3" w:rsidRDefault="0038222D" w:rsidP="0038222D">
      <w:pPr>
        <w:pStyle w:val="paragraph"/>
        <w:textAlignment w:val="baseline"/>
        <w:rPr>
          <w:rFonts w:asciiTheme="minorHAnsi" w:hAnsiTheme="minorHAnsi" w:cstheme="minorHAnsi"/>
          <w:b/>
          <w:lang w:val="en-US"/>
        </w:rPr>
      </w:pPr>
      <w:r w:rsidRPr="009A27D3">
        <w:rPr>
          <w:rStyle w:val="eop"/>
          <w:rFonts w:asciiTheme="minorHAnsi" w:hAnsiTheme="minorHAnsi" w:cstheme="minorHAnsi"/>
          <w:b/>
          <w:lang w:val="en-US"/>
        </w:rPr>
        <w:t> </w:t>
      </w:r>
    </w:p>
    <w:p w14:paraId="6C219489" w14:textId="77777777" w:rsidR="0038222D" w:rsidRPr="009A27D3" w:rsidRDefault="0038222D" w:rsidP="0038222D">
      <w:pPr>
        <w:pStyle w:val="paragraph"/>
        <w:textAlignment w:val="baseline"/>
        <w:rPr>
          <w:rFonts w:asciiTheme="minorHAnsi" w:hAnsiTheme="minorHAnsi" w:cstheme="minorHAnsi"/>
          <w:b/>
          <w:lang w:val="en-US"/>
        </w:rPr>
      </w:pPr>
      <w:r w:rsidRPr="009A27D3">
        <w:rPr>
          <w:rStyle w:val="normaltextrun1"/>
          <w:rFonts w:asciiTheme="minorHAnsi" w:hAnsiTheme="minorHAnsi" w:cstheme="minorHAnsi"/>
          <w:b/>
          <w:lang w:val="en-US"/>
        </w:rPr>
        <w:t>Signa</w:t>
      </w:r>
      <w:r>
        <w:rPr>
          <w:rStyle w:val="normaltextrun1"/>
          <w:rFonts w:asciiTheme="minorHAnsi" w:hAnsiTheme="minorHAnsi" w:cstheme="minorHAnsi"/>
          <w:b/>
          <w:lang w:val="en-US"/>
        </w:rPr>
        <w:t>ture 1: _____________________</w:t>
      </w:r>
      <w:r w:rsidRPr="009A27D3">
        <w:rPr>
          <w:rStyle w:val="normaltextrun1"/>
          <w:rFonts w:asciiTheme="minorHAnsi" w:hAnsiTheme="minorHAnsi" w:cstheme="minorHAnsi"/>
          <w:b/>
          <w:lang w:val="en-US"/>
        </w:rPr>
        <w:t xml:space="preserve">__     </w:t>
      </w:r>
      <w:r>
        <w:rPr>
          <w:rStyle w:val="normaltextrun1"/>
          <w:rFonts w:asciiTheme="minorHAnsi" w:hAnsiTheme="minorHAnsi" w:cstheme="minorHAnsi"/>
          <w:b/>
          <w:lang w:val="en-US"/>
        </w:rPr>
        <w:tab/>
        <w:t>Signature 2: _______________</w:t>
      </w:r>
      <w:r w:rsidRPr="009A27D3">
        <w:rPr>
          <w:rStyle w:val="normaltextrun1"/>
          <w:rFonts w:asciiTheme="minorHAnsi" w:hAnsiTheme="minorHAnsi" w:cstheme="minorHAnsi"/>
          <w:b/>
          <w:lang w:val="en-US"/>
        </w:rPr>
        <w:t>________</w:t>
      </w:r>
      <w:r w:rsidRPr="009A27D3">
        <w:rPr>
          <w:rStyle w:val="eop"/>
          <w:rFonts w:asciiTheme="minorHAnsi" w:hAnsiTheme="minorHAnsi" w:cstheme="minorHAnsi"/>
          <w:b/>
          <w:lang w:val="en-US"/>
        </w:rPr>
        <w:t> </w:t>
      </w:r>
    </w:p>
    <w:p w14:paraId="5F4C2E60" w14:textId="77777777" w:rsidR="0038222D" w:rsidRPr="009A27D3" w:rsidRDefault="0038222D" w:rsidP="0038222D">
      <w:pPr>
        <w:pStyle w:val="paragraph"/>
        <w:textAlignment w:val="baseline"/>
        <w:rPr>
          <w:rFonts w:asciiTheme="minorHAnsi" w:hAnsiTheme="minorHAnsi" w:cstheme="minorHAnsi"/>
          <w:b/>
          <w:lang w:val="en-US"/>
        </w:rPr>
      </w:pPr>
      <w:r w:rsidRPr="009A27D3">
        <w:rPr>
          <w:rStyle w:val="eop"/>
          <w:rFonts w:asciiTheme="minorHAnsi" w:hAnsiTheme="minorHAnsi" w:cstheme="minorHAnsi"/>
          <w:b/>
          <w:lang w:val="en-US"/>
        </w:rPr>
        <w:t> </w:t>
      </w:r>
    </w:p>
    <w:p w14:paraId="089BF437" w14:textId="77777777" w:rsidR="0038222D" w:rsidRPr="009A27D3" w:rsidRDefault="0038222D" w:rsidP="0038222D">
      <w:pPr>
        <w:pStyle w:val="paragraph"/>
        <w:textAlignment w:val="baseline"/>
        <w:rPr>
          <w:rFonts w:asciiTheme="minorHAnsi" w:hAnsiTheme="minorHAnsi" w:cstheme="minorHAnsi"/>
          <w:b/>
          <w:lang w:val="en-US"/>
        </w:rPr>
      </w:pPr>
      <w:proofErr w:type="gramStart"/>
      <w:r w:rsidRPr="009A27D3">
        <w:rPr>
          <w:rStyle w:val="normaltextrun1"/>
          <w:rFonts w:asciiTheme="minorHAnsi" w:hAnsiTheme="minorHAnsi" w:cstheme="minorHAnsi"/>
          <w:b/>
          <w:lang w:val="en-US"/>
        </w:rPr>
        <w:t>Date:_</w:t>
      </w:r>
      <w:proofErr w:type="gramEnd"/>
      <w:r w:rsidRPr="009A27D3">
        <w:rPr>
          <w:rStyle w:val="normaltextrun1"/>
          <w:rFonts w:asciiTheme="minorHAnsi" w:hAnsiTheme="minorHAnsi" w:cstheme="minorHAnsi"/>
          <w:b/>
          <w:lang w:val="en-US"/>
        </w:rPr>
        <w:t>________________</w:t>
      </w:r>
      <w:r>
        <w:rPr>
          <w:rStyle w:val="normaltextrun1"/>
          <w:rFonts w:asciiTheme="minorHAnsi" w:hAnsiTheme="minorHAnsi" w:cstheme="minorHAnsi"/>
          <w:b/>
          <w:lang w:val="en-US"/>
        </w:rPr>
        <w:tab/>
      </w:r>
      <w:r>
        <w:rPr>
          <w:rStyle w:val="normaltextrun1"/>
          <w:rFonts w:asciiTheme="minorHAnsi" w:hAnsiTheme="minorHAnsi" w:cstheme="minorHAnsi"/>
          <w:b/>
          <w:lang w:val="en-US"/>
        </w:rPr>
        <w:tab/>
      </w:r>
      <w:r>
        <w:rPr>
          <w:rStyle w:val="normaltextrun1"/>
          <w:rFonts w:asciiTheme="minorHAnsi" w:hAnsiTheme="minorHAnsi" w:cstheme="minorHAnsi"/>
          <w:b/>
          <w:lang w:val="en-US"/>
        </w:rPr>
        <w:tab/>
      </w:r>
      <w:r>
        <w:rPr>
          <w:rStyle w:val="normaltextrun1"/>
          <w:rFonts w:asciiTheme="minorHAnsi" w:hAnsiTheme="minorHAnsi" w:cstheme="minorHAnsi"/>
          <w:b/>
          <w:lang w:val="en-US"/>
        </w:rPr>
        <w:tab/>
      </w:r>
      <w:r w:rsidRPr="009A27D3">
        <w:rPr>
          <w:rStyle w:val="normaltextrun1"/>
          <w:rFonts w:asciiTheme="minorHAnsi" w:hAnsiTheme="minorHAnsi" w:cstheme="minorHAnsi"/>
          <w:b/>
          <w:lang w:val="en-US"/>
        </w:rPr>
        <w:t>Date:_________________</w:t>
      </w:r>
      <w:r w:rsidRPr="009A27D3">
        <w:rPr>
          <w:rStyle w:val="eop"/>
          <w:rFonts w:asciiTheme="minorHAnsi" w:hAnsiTheme="minorHAnsi" w:cstheme="minorHAnsi"/>
          <w:b/>
          <w:lang w:val="en-US"/>
        </w:rPr>
        <w:t> </w:t>
      </w:r>
    </w:p>
    <w:p w14:paraId="61F4A590" w14:textId="77777777" w:rsidR="0038222D" w:rsidRDefault="0038222D" w:rsidP="0038222D">
      <w:pPr>
        <w:pStyle w:val="paragraph"/>
        <w:textAlignment w:val="baseline"/>
        <w:rPr>
          <w:rStyle w:val="eop"/>
          <w:rFonts w:asciiTheme="minorHAnsi" w:hAnsiTheme="minorHAnsi" w:cstheme="minorHAnsi"/>
          <w:lang w:val="en-US"/>
        </w:rPr>
      </w:pPr>
      <w:r w:rsidRPr="00F73BB2">
        <w:rPr>
          <w:rStyle w:val="eop"/>
          <w:rFonts w:asciiTheme="minorHAnsi" w:hAnsiTheme="minorHAnsi" w:cstheme="minorHAnsi"/>
          <w:lang w:val="en-US"/>
        </w:rPr>
        <w:t> </w:t>
      </w:r>
    </w:p>
    <w:p w14:paraId="56F3340A" w14:textId="2678C079" w:rsidR="002343E0" w:rsidRPr="00C34A45" w:rsidRDefault="0038222D" w:rsidP="00C34A45">
      <w:pPr>
        <w:pStyle w:val="paragraph"/>
        <w:textAlignment w:val="baseline"/>
        <w:rPr>
          <w:rFonts w:asciiTheme="minorHAnsi" w:hAnsiTheme="minorHAnsi" w:cstheme="minorHAnsi"/>
          <w:b/>
          <w:lang w:val="en-US"/>
        </w:rPr>
      </w:pPr>
      <w:r w:rsidRPr="00F73BB2">
        <w:rPr>
          <w:rStyle w:val="normaltextrun1"/>
          <w:rFonts w:asciiTheme="minorHAnsi" w:hAnsiTheme="minorHAnsi" w:cstheme="minorHAnsi"/>
          <w:lang w:val="en-US"/>
        </w:rPr>
        <w:t xml:space="preserve">Completed enrolment applications must be returned to </w:t>
      </w:r>
      <w:r>
        <w:rPr>
          <w:rStyle w:val="normaltextrun1"/>
          <w:rFonts w:asciiTheme="minorHAnsi" w:hAnsiTheme="minorHAnsi" w:cstheme="minorHAnsi"/>
          <w:b/>
          <w:bCs/>
          <w:lang w:val="en-US"/>
        </w:rPr>
        <w:t>St. Joseph’s PS</w:t>
      </w:r>
      <w:r w:rsidRPr="00F73BB2">
        <w:rPr>
          <w:rStyle w:val="normaltextrun1"/>
          <w:rFonts w:asciiTheme="minorHAnsi" w:hAnsiTheme="minorHAnsi" w:cstheme="minorHAnsi"/>
          <w:lang w:val="en-US"/>
        </w:rPr>
        <w:t xml:space="preserve"> no later than </w:t>
      </w:r>
      <w:r w:rsidRPr="00F73BB2">
        <w:rPr>
          <w:rStyle w:val="normaltextrun1"/>
          <w:rFonts w:asciiTheme="minorHAnsi" w:hAnsiTheme="minorHAnsi" w:cstheme="minorHAnsi"/>
          <w:b/>
          <w:bCs/>
          <w:lang w:val="en-US"/>
        </w:rPr>
        <w:t>closing time</w:t>
      </w:r>
      <w:r w:rsidRPr="00F73BB2">
        <w:rPr>
          <w:rStyle w:val="normaltextrun1"/>
          <w:rFonts w:asciiTheme="minorHAnsi" w:hAnsiTheme="minorHAnsi" w:cstheme="minorHAnsi"/>
          <w:lang w:val="en-US"/>
        </w:rPr>
        <w:t xml:space="preserve"> </w:t>
      </w:r>
      <w:r w:rsidRPr="003879D7">
        <w:rPr>
          <w:rStyle w:val="normaltextrun1"/>
          <w:rFonts w:asciiTheme="minorHAnsi" w:hAnsiTheme="minorHAnsi" w:cstheme="minorHAnsi"/>
          <w:b/>
          <w:lang w:val="en-US"/>
        </w:rPr>
        <w:t xml:space="preserve">(2.35p.m.) </w:t>
      </w:r>
      <w:r w:rsidR="00C34A45">
        <w:rPr>
          <w:rStyle w:val="normaltextrun1"/>
          <w:rFonts w:asciiTheme="minorHAnsi" w:hAnsiTheme="minorHAnsi" w:cstheme="minorHAnsi"/>
          <w:b/>
          <w:lang w:val="en-US"/>
        </w:rPr>
        <w:t>__________________</w:t>
      </w:r>
    </w:p>
    <w:p w14:paraId="39A3353B" w14:textId="1A3F8526" w:rsidR="00255B66" w:rsidRDefault="00255B66" w:rsidP="00C34A45">
      <w:pPr>
        <w:pStyle w:val="Title"/>
        <w:ind w:left="0"/>
        <w:rPr>
          <w:sz w:val="28"/>
          <w:szCs w:val="28"/>
        </w:rPr>
      </w:pPr>
      <w:r>
        <w:rPr>
          <w:sz w:val="28"/>
          <w:szCs w:val="28"/>
        </w:rPr>
        <w:lastRenderedPageBreak/>
        <w:t xml:space="preserve">ENROLMENT </w:t>
      </w:r>
      <w:r w:rsidRPr="00EC29CF">
        <w:rPr>
          <w:sz w:val="28"/>
          <w:szCs w:val="28"/>
        </w:rPr>
        <w:t xml:space="preserve">REGISTRATION </w:t>
      </w:r>
      <w:r w:rsidR="00797CF0">
        <w:rPr>
          <w:sz w:val="28"/>
          <w:szCs w:val="28"/>
        </w:rPr>
        <w:t>FORM 2023</w:t>
      </w:r>
      <w:r w:rsidR="00364877">
        <w:rPr>
          <w:sz w:val="28"/>
          <w:szCs w:val="28"/>
        </w:rPr>
        <w:t>/</w:t>
      </w:r>
      <w:r w:rsidR="00797CF0">
        <w:rPr>
          <w:sz w:val="28"/>
          <w:szCs w:val="28"/>
        </w:rPr>
        <w:t>2024</w:t>
      </w:r>
      <w:bookmarkStart w:id="10" w:name="_GoBack"/>
      <w:bookmarkEnd w:id="10"/>
    </w:p>
    <w:p w14:paraId="453DEA7B" w14:textId="77777777" w:rsidR="00255B66" w:rsidRPr="00D72291" w:rsidRDefault="00255B66" w:rsidP="00255B66">
      <w:pPr>
        <w:pStyle w:val="Title"/>
        <w:tabs>
          <w:tab w:val="left" w:pos="7938"/>
        </w:tabs>
        <w:ind w:left="-1134" w:right="-567"/>
        <w:jc w:val="both"/>
        <w:rPr>
          <w:bCs/>
          <w:sz w:val="22"/>
          <w:szCs w:val="22"/>
        </w:rPr>
      </w:pPr>
      <w:r w:rsidRPr="00D72291">
        <w:rPr>
          <w:b w:val="0"/>
          <w:bCs/>
          <w:sz w:val="22"/>
          <w:szCs w:val="22"/>
        </w:rPr>
        <w:t>The Department of Education and Skills has developed an electronic database of primary school pupils called the Primary Online Database (P</w:t>
      </w:r>
      <w:r>
        <w:rPr>
          <w:b w:val="0"/>
          <w:bCs/>
          <w:sz w:val="22"/>
          <w:szCs w:val="22"/>
        </w:rPr>
        <w:t>.</w:t>
      </w:r>
      <w:r w:rsidRPr="00D72291">
        <w:rPr>
          <w:b w:val="0"/>
          <w:bCs/>
          <w:sz w:val="22"/>
          <w:szCs w:val="22"/>
        </w:rPr>
        <w:t>O</w:t>
      </w:r>
      <w:r>
        <w:rPr>
          <w:b w:val="0"/>
          <w:bCs/>
          <w:sz w:val="22"/>
          <w:szCs w:val="22"/>
        </w:rPr>
        <w:t>.</w:t>
      </w:r>
      <w:r w:rsidRPr="00D72291">
        <w:rPr>
          <w:b w:val="0"/>
          <w:bCs/>
          <w:sz w:val="22"/>
          <w:szCs w:val="22"/>
        </w:rPr>
        <w:t xml:space="preserve">D) which involves schools maintaining and returning data on pupils to the </w:t>
      </w:r>
      <w:proofErr w:type="spellStart"/>
      <w:r w:rsidRPr="00D72291">
        <w:rPr>
          <w:b w:val="0"/>
          <w:bCs/>
          <w:sz w:val="22"/>
          <w:szCs w:val="22"/>
        </w:rPr>
        <w:t>Dept</w:t>
      </w:r>
      <w:proofErr w:type="spellEnd"/>
      <w:r w:rsidRPr="00D72291">
        <w:rPr>
          <w:b w:val="0"/>
          <w:bCs/>
          <w:sz w:val="22"/>
          <w:szCs w:val="22"/>
        </w:rPr>
        <w:t xml:space="preserve"> at individual </w:t>
      </w:r>
      <w:r>
        <w:rPr>
          <w:b w:val="0"/>
          <w:bCs/>
          <w:sz w:val="22"/>
          <w:szCs w:val="22"/>
        </w:rPr>
        <w:t>pupil level on a live system.  T</w:t>
      </w:r>
      <w:r w:rsidRPr="00D72291">
        <w:rPr>
          <w:b w:val="0"/>
          <w:bCs/>
          <w:sz w:val="22"/>
          <w:szCs w:val="22"/>
        </w:rPr>
        <w:t>he information will be used to evaluate progress and outcomes of pupils at primary level, to validate school enrolment returns for grant payment and teacher allocation purposes, to follow up on pupils who do not make the transfer from primary to post primary level and for statistical reporting.</w:t>
      </w:r>
      <w:r>
        <w:rPr>
          <w:b w:val="0"/>
          <w:bCs/>
          <w:sz w:val="22"/>
          <w:szCs w:val="22"/>
        </w:rPr>
        <w:t xml:space="preserve">  </w:t>
      </w:r>
      <w:r w:rsidRPr="00D72291">
        <w:rPr>
          <w:b w:val="0"/>
          <w:bCs/>
          <w:sz w:val="22"/>
          <w:szCs w:val="22"/>
        </w:rPr>
        <w:t xml:space="preserve">The database will hold data on all primary school pupils. The database will also contain, </w:t>
      </w:r>
      <w:r w:rsidRPr="00D72291">
        <w:rPr>
          <w:bCs/>
          <w:sz w:val="22"/>
          <w:szCs w:val="22"/>
        </w:rPr>
        <w:t>on an optional basis</w:t>
      </w:r>
      <w:r w:rsidRPr="00D72291">
        <w:rPr>
          <w:b w:val="0"/>
          <w:bCs/>
          <w:sz w:val="22"/>
          <w:szCs w:val="22"/>
        </w:rPr>
        <w:t xml:space="preserve">, information of the pupil’s religion and on their ethnic or cultural background.  </w:t>
      </w:r>
      <w:r w:rsidRPr="006A676C">
        <w:rPr>
          <w:bCs/>
          <w:sz w:val="22"/>
          <w:szCs w:val="22"/>
        </w:rPr>
        <w:t>The data required for POD is marked with an asterisk * and will only be uploaded to POD if your child is enrolled.</w:t>
      </w:r>
      <w:r w:rsidRPr="00D72291">
        <w:rPr>
          <w:b w:val="0"/>
          <w:bCs/>
          <w:sz w:val="22"/>
          <w:szCs w:val="22"/>
        </w:rPr>
        <w:t xml:space="preserve">  All other data we need for the efficient running of the school.  </w:t>
      </w:r>
      <w:r w:rsidRPr="00D72291">
        <w:rPr>
          <w:bCs/>
          <w:sz w:val="22"/>
          <w:szCs w:val="22"/>
        </w:rPr>
        <w:t>In order to assist with the gathering</w:t>
      </w:r>
      <w:r>
        <w:rPr>
          <w:bCs/>
          <w:sz w:val="22"/>
          <w:szCs w:val="22"/>
        </w:rPr>
        <w:t xml:space="preserve"> of data please complete this</w:t>
      </w:r>
      <w:r w:rsidRPr="00D72291">
        <w:rPr>
          <w:bCs/>
          <w:sz w:val="22"/>
          <w:szCs w:val="22"/>
        </w:rPr>
        <w:t xml:space="preserve"> form in CAPITAL LETTERS and return to the school.  This form will be retained by the school.</w:t>
      </w:r>
    </w:p>
    <w:p w14:paraId="73595203" w14:textId="77777777" w:rsidR="00255B66" w:rsidRDefault="00255B66" w:rsidP="00255B66">
      <w:pPr>
        <w:pStyle w:val="Title"/>
        <w:ind w:left="-1276"/>
        <w:jc w:val="left"/>
        <w:rPr>
          <w:bCs/>
          <w:i/>
          <w:u w:val="single"/>
        </w:rPr>
      </w:pPr>
    </w:p>
    <w:p w14:paraId="44AC3B6B" w14:textId="77777777" w:rsidR="00255B66" w:rsidRPr="009F7702" w:rsidRDefault="00255B66" w:rsidP="00255B66">
      <w:pPr>
        <w:pStyle w:val="Title"/>
        <w:ind w:left="-1276"/>
        <w:jc w:val="left"/>
        <w:rPr>
          <w:b w:val="0"/>
          <w:sz w:val="28"/>
          <w:szCs w:val="28"/>
        </w:rPr>
      </w:pPr>
      <w:r w:rsidRPr="007A26AE">
        <w:rPr>
          <w:bCs/>
          <w:i/>
          <w:u w:val="single"/>
        </w:rPr>
        <w:t>Child Details</w:t>
      </w:r>
      <w:r>
        <w:rPr>
          <w:b w:val="0"/>
          <w:bCs/>
        </w:rPr>
        <w:tab/>
      </w:r>
      <w:r>
        <w:rPr>
          <w:b w:val="0"/>
          <w:bCs/>
        </w:rPr>
        <w:tab/>
      </w:r>
      <w:r>
        <w:rPr>
          <w:b w:val="0"/>
          <w:bCs/>
        </w:rPr>
        <w:tab/>
      </w:r>
      <w:r>
        <w:rPr>
          <w:b w:val="0"/>
          <w:bCs/>
        </w:rPr>
        <w:tab/>
      </w:r>
    </w:p>
    <w:p w14:paraId="1E705B4E" w14:textId="77777777" w:rsidR="00255B66" w:rsidRDefault="00255B66" w:rsidP="00364877">
      <w:pPr>
        <w:spacing w:line="276" w:lineRule="auto"/>
        <w:ind w:left="-1260" w:right="-1054"/>
        <w:jc w:val="both"/>
        <w:rPr>
          <w:b/>
          <w:bCs/>
        </w:rPr>
      </w:pPr>
      <w:r>
        <w:rPr>
          <w:b/>
          <w:bCs/>
        </w:rPr>
        <w:t>*Name of Child as on Birth Certificate________________________</w:t>
      </w:r>
      <w:r w:rsidR="00364877">
        <w:rPr>
          <w:b/>
          <w:bCs/>
        </w:rPr>
        <w:t>_______________________________</w:t>
      </w:r>
    </w:p>
    <w:p w14:paraId="576B743C" w14:textId="77777777" w:rsidR="00255B66" w:rsidRDefault="00255B66" w:rsidP="00364877">
      <w:pPr>
        <w:spacing w:line="276" w:lineRule="auto"/>
        <w:ind w:left="-1260" w:right="-1054"/>
        <w:jc w:val="both"/>
        <w:rPr>
          <w:b/>
          <w:bCs/>
        </w:rPr>
      </w:pPr>
      <w:r>
        <w:rPr>
          <w:b/>
          <w:bCs/>
        </w:rPr>
        <w:t>*Date of Birth______________________________*PPSN of Pupil: _______________________________</w:t>
      </w:r>
      <w:r w:rsidR="00364877">
        <w:rPr>
          <w:b/>
          <w:bCs/>
        </w:rPr>
        <w:t xml:space="preserve"> </w:t>
      </w:r>
    </w:p>
    <w:p w14:paraId="505704C7" w14:textId="77777777" w:rsidR="00255B66" w:rsidRDefault="00255B66" w:rsidP="00364877">
      <w:pPr>
        <w:spacing w:line="276" w:lineRule="auto"/>
        <w:ind w:left="-1260" w:right="-1054"/>
        <w:rPr>
          <w:b/>
          <w:bCs/>
        </w:rPr>
      </w:pPr>
      <w:r>
        <w:rPr>
          <w:b/>
          <w:bCs/>
        </w:rPr>
        <w:t>*Home Address__________________________________________________________________________</w:t>
      </w:r>
    </w:p>
    <w:p w14:paraId="355F1E1C" w14:textId="77777777" w:rsidR="00255B66" w:rsidRDefault="00255B66" w:rsidP="00364877">
      <w:pPr>
        <w:spacing w:line="276" w:lineRule="auto"/>
        <w:ind w:left="-1260" w:right="-1054"/>
        <w:jc w:val="both"/>
        <w:rPr>
          <w:b/>
          <w:bCs/>
        </w:rPr>
      </w:pPr>
      <w:r>
        <w:rPr>
          <w:b/>
          <w:bCs/>
        </w:rPr>
        <w:t>*Nationality___________________________*Mother’s Maiden Name _____________________________</w:t>
      </w:r>
      <w:r w:rsidRPr="0062313A">
        <w:rPr>
          <w:b/>
          <w:bCs/>
        </w:rPr>
        <w:t xml:space="preserve"> </w:t>
      </w:r>
    </w:p>
    <w:p w14:paraId="1D12ED85" w14:textId="77777777" w:rsidR="00255B66" w:rsidRDefault="00255B66" w:rsidP="00364877">
      <w:pPr>
        <w:spacing w:line="276" w:lineRule="auto"/>
        <w:ind w:left="-1260" w:right="-1054"/>
        <w:jc w:val="both"/>
        <w:rPr>
          <w:b/>
          <w:bCs/>
        </w:rPr>
      </w:pPr>
      <w:r>
        <w:rPr>
          <w:b/>
          <w:bCs/>
        </w:rPr>
        <w:t>Do you consent to uploading data relating to ethnicity and religion to P.O.</w:t>
      </w:r>
      <w:r w:rsidR="00364877">
        <w:rPr>
          <w:b/>
          <w:bCs/>
        </w:rPr>
        <w:t xml:space="preserve">D    </w:t>
      </w:r>
      <w:proofErr w:type="gramStart"/>
      <w:r w:rsidR="00364877">
        <w:rPr>
          <w:b/>
          <w:bCs/>
        </w:rPr>
        <w:t>Yes[</w:t>
      </w:r>
      <w:proofErr w:type="gramEnd"/>
      <w:r w:rsidR="00364877">
        <w:rPr>
          <w:b/>
          <w:bCs/>
        </w:rPr>
        <w:t xml:space="preserve">  ]  No [  ]</w:t>
      </w:r>
    </w:p>
    <w:p w14:paraId="7A2EB685" w14:textId="77777777" w:rsidR="00255B66" w:rsidRPr="00364877" w:rsidRDefault="00255B66" w:rsidP="00364877">
      <w:pPr>
        <w:spacing w:line="276" w:lineRule="auto"/>
        <w:ind w:left="-1260" w:right="-1054"/>
        <w:jc w:val="both"/>
        <w:rPr>
          <w:rStyle w:val="Strong"/>
        </w:rPr>
      </w:pPr>
      <w:r>
        <w:rPr>
          <w:b/>
          <w:bCs/>
        </w:rPr>
        <w:t xml:space="preserve">Religious Denomination___________________________________   </w:t>
      </w:r>
    </w:p>
    <w:p w14:paraId="6D1CF6C9" w14:textId="77777777" w:rsidR="00255B66" w:rsidRPr="00E36D3A" w:rsidRDefault="00255B66" w:rsidP="00255B66">
      <w:pPr>
        <w:spacing w:line="276" w:lineRule="auto"/>
        <w:ind w:left="-1260" w:right="-1054"/>
        <w:jc w:val="both"/>
        <w:rPr>
          <w:rStyle w:val="Strong"/>
        </w:rPr>
      </w:pPr>
      <w:r w:rsidRPr="00E36D3A">
        <w:rPr>
          <w:rStyle w:val="Strong"/>
        </w:rPr>
        <w:t xml:space="preserve">To which ethnic or cultural background group does your child belong (please tick one)? </w:t>
      </w:r>
    </w:p>
    <w:p w14:paraId="0B348192" w14:textId="77777777" w:rsidR="00255B66" w:rsidRDefault="00255B66" w:rsidP="00255B66">
      <w:pPr>
        <w:spacing w:line="276" w:lineRule="auto"/>
        <w:ind w:left="-1260" w:right="-1054"/>
        <w:jc w:val="both"/>
        <w:rPr>
          <w:rStyle w:val="Strong"/>
        </w:rPr>
      </w:pPr>
      <w:r w:rsidRPr="00961BF5">
        <w:rPr>
          <w:rStyle w:val="Strong"/>
          <w:sz w:val="20"/>
          <w:szCs w:val="20"/>
        </w:rPr>
        <w:t>White Irish</w:t>
      </w:r>
      <w:r w:rsidRPr="00961BF5">
        <w:rPr>
          <w:rStyle w:val="Strong"/>
          <w:sz w:val="20"/>
          <w:szCs w:val="20"/>
        </w:rPr>
        <w:tab/>
      </w:r>
      <w:r w:rsidRPr="00961BF5">
        <w:rPr>
          <w:rStyle w:val="Strong"/>
          <w:sz w:val="20"/>
          <w:szCs w:val="20"/>
        </w:rPr>
        <w:tab/>
      </w:r>
      <w:r w:rsidRPr="00961BF5">
        <w:rPr>
          <w:rStyle w:val="Strong"/>
          <w:sz w:val="20"/>
          <w:szCs w:val="20"/>
        </w:rPr>
        <w:tab/>
      </w:r>
      <w:r>
        <w:rPr>
          <w:rStyle w:val="Strong"/>
          <w:sz w:val="20"/>
          <w:szCs w:val="20"/>
        </w:rPr>
        <w:t xml:space="preserve">[ </w:t>
      </w:r>
      <w:proofErr w:type="gramStart"/>
      <w:r>
        <w:rPr>
          <w:rStyle w:val="Strong"/>
          <w:sz w:val="20"/>
          <w:szCs w:val="20"/>
        </w:rPr>
        <w:t xml:space="preserve">  ]</w:t>
      </w:r>
      <w:proofErr w:type="gramEnd"/>
      <w:r>
        <w:rPr>
          <w:rStyle w:val="Strong"/>
          <w:sz w:val="20"/>
          <w:szCs w:val="20"/>
        </w:rPr>
        <w:tab/>
      </w:r>
      <w:r w:rsidRPr="00961BF5">
        <w:rPr>
          <w:rStyle w:val="Strong"/>
          <w:sz w:val="20"/>
          <w:szCs w:val="20"/>
        </w:rPr>
        <w:t>Irish Traveller</w:t>
      </w:r>
      <w:r w:rsidRPr="00961BF5">
        <w:rPr>
          <w:rStyle w:val="Strong"/>
          <w:sz w:val="20"/>
          <w:szCs w:val="20"/>
        </w:rPr>
        <w:tab/>
      </w:r>
      <w:r>
        <w:rPr>
          <w:rStyle w:val="Strong"/>
          <w:sz w:val="20"/>
          <w:szCs w:val="20"/>
        </w:rPr>
        <w:tab/>
        <w:t>[   ]</w:t>
      </w:r>
      <w:r w:rsidRPr="00961BF5">
        <w:rPr>
          <w:rStyle w:val="Strong"/>
          <w:sz w:val="20"/>
          <w:szCs w:val="20"/>
        </w:rPr>
        <w:tab/>
        <w:t>Roma</w:t>
      </w:r>
      <w:r>
        <w:rPr>
          <w:rStyle w:val="Strong"/>
          <w:sz w:val="20"/>
          <w:szCs w:val="20"/>
        </w:rPr>
        <w:tab/>
      </w:r>
      <w:r>
        <w:rPr>
          <w:rStyle w:val="Strong"/>
          <w:sz w:val="20"/>
          <w:szCs w:val="20"/>
        </w:rPr>
        <w:tab/>
      </w:r>
      <w:r>
        <w:rPr>
          <w:rStyle w:val="Strong"/>
          <w:sz w:val="20"/>
          <w:szCs w:val="20"/>
        </w:rPr>
        <w:tab/>
      </w:r>
      <w:r>
        <w:rPr>
          <w:rStyle w:val="Strong"/>
          <w:sz w:val="20"/>
          <w:szCs w:val="20"/>
        </w:rPr>
        <w:tab/>
        <w:t>[   ]</w:t>
      </w:r>
    </w:p>
    <w:p w14:paraId="785B7DF3" w14:textId="77777777" w:rsidR="00255B66" w:rsidRDefault="00255B66" w:rsidP="00255B66">
      <w:pPr>
        <w:spacing w:line="276" w:lineRule="auto"/>
        <w:ind w:left="-1260" w:right="-1054"/>
        <w:jc w:val="both"/>
        <w:rPr>
          <w:rStyle w:val="Strong"/>
        </w:rPr>
      </w:pPr>
      <w:r w:rsidRPr="00961BF5">
        <w:rPr>
          <w:rStyle w:val="Strong"/>
          <w:sz w:val="20"/>
          <w:szCs w:val="20"/>
        </w:rPr>
        <w:t>Any other White Backgrou</w:t>
      </w:r>
      <w:r>
        <w:rPr>
          <w:rStyle w:val="Strong"/>
          <w:sz w:val="20"/>
          <w:szCs w:val="20"/>
        </w:rPr>
        <w:t>nd</w:t>
      </w:r>
      <w:proofErr w:type="gramStart"/>
      <w:r>
        <w:rPr>
          <w:rStyle w:val="Strong"/>
          <w:sz w:val="20"/>
          <w:szCs w:val="20"/>
        </w:rPr>
        <w:t xml:space="preserve">   [</w:t>
      </w:r>
      <w:proofErr w:type="gramEnd"/>
      <w:r>
        <w:rPr>
          <w:rStyle w:val="Strong"/>
          <w:sz w:val="20"/>
          <w:szCs w:val="20"/>
        </w:rPr>
        <w:t xml:space="preserve">   ]   </w:t>
      </w:r>
      <w:r>
        <w:rPr>
          <w:rStyle w:val="Strong"/>
          <w:sz w:val="20"/>
          <w:szCs w:val="20"/>
        </w:rPr>
        <w:tab/>
      </w:r>
      <w:r w:rsidRPr="00961BF5">
        <w:rPr>
          <w:rStyle w:val="Strong"/>
          <w:sz w:val="20"/>
          <w:szCs w:val="20"/>
        </w:rPr>
        <w:t xml:space="preserve">Black African      </w:t>
      </w:r>
      <w:r>
        <w:rPr>
          <w:rStyle w:val="Strong"/>
          <w:sz w:val="20"/>
          <w:szCs w:val="20"/>
        </w:rPr>
        <w:t xml:space="preserve"> </w:t>
      </w:r>
      <w:r>
        <w:rPr>
          <w:rStyle w:val="Strong"/>
          <w:sz w:val="20"/>
          <w:szCs w:val="20"/>
        </w:rPr>
        <w:tab/>
        <w:t>[   ]</w:t>
      </w:r>
      <w:r>
        <w:rPr>
          <w:rStyle w:val="Strong"/>
          <w:sz w:val="20"/>
          <w:szCs w:val="20"/>
        </w:rPr>
        <w:tab/>
      </w:r>
      <w:r w:rsidRPr="00961BF5">
        <w:rPr>
          <w:rStyle w:val="Strong"/>
          <w:sz w:val="20"/>
          <w:szCs w:val="20"/>
        </w:rPr>
        <w:t>Any other Black Background</w:t>
      </w:r>
      <w:r>
        <w:rPr>
          <w:rStyle w:val="Strong"/>
          <w:sz w:val="20"/>
          <w:szCs w:val="20"/>
        </w:rPr>
        <w:tab/>
        <w:t>[   ]</w:t>
      </w:r>
    </w:p>
    <w:p w14:paraId="68FBD128" w14:textId="77777777" w:rsidR="00255B66" w:rsidRDefault="00255B66" w:rsidP="00255B66">
      <w:pPr>
        <w:spacing w:line="276" w:lineRule="auto"/>
        <w:ind w:left="-1260" w:right="-1054"/>
        <w:jc w:val="both"/>
        <w:rPr>
          <w:rStyle w:val="Strong"/>
          <w:sz w:val="20"/>
          <w:szCs w:val="20"/>
        </w:rPr>
      </w:pPr>
      <w:r w:rsidRPr="00961BF5">
        <w:rPr>
          <w:rStyle w:val="Strong"/>
          <w:sz w:val="20"/>
          <w:szCs w:val="20"/>
        </w:rPr>
        <w:t xml:space="preserve">Chinese    </w:t>
      </w:r>
      <w:r>
        <w:rPr>
          <w:rStyle w:val="Strong"/>
          <w:sz w:val="20"/>
          <w:szCs w:val="20"/>
        </w:rPr>
        <w:t xml:space="preserve">                                 </w:t>
      </w:r>
      <w:proofErr w:type="gramStart"/>
      <w:r>
        <w:rPr>
          <w:rStyle w:val="Strong"/>
          <w:sz w:val="20"/>
          <w:szCs w:val="20"/>
        </w:rPr>
        <w:t xml:space="preserve">   [</w:t>
      </w:r>
      <w:proofErr w:type="gramEnd"/>
      <w:r>
        <w:rPr>
          <w:rStyle w:val="Strong"/>
          <w:sz w:val="20"/>
          <w:szCs w:val="20"/>
        </w:rPr>
        <w:t xml:space="preserve">   ]</w:t>
      </w:r>
      <w:r>
        <w:rPr>
          <w:rStyle w:val="Strong"/>
          <w:sz w:val="20"/>
          <w:szCs w:val="20"/>
        </w:rPr>
        <w:tab/>
      </w:r>
      <w:r w:rsidRPr="00961BF5">
        <w:rPr>
          <w:rStyle w:val="Strong"/>
          <w:sz w:val="20"/>
          <w:szCs w:val="20"/>
        </w:rPr>
        <w:t>Any other Asian</w:t>
      </w:r>
      <w:r w:rsidRPr="00961BF5">
        <w:rPr>
          <w:rStyle w:val="Strong"/>
          <w:sz w:val="20"/>
          <w:szCs w:val="20"/>
        </w:rPr>
        <w:tab/>
        <w:t xml:space="preserve">        </w:t>
      </w:r>
      <w:r>
        <w:rPr>
          <w:rStyle w:val="Strong"/>
          <w:sz w:val="20"/>
          <w:szCs w:val="20"/>
        </w:rPr>
        <w:tab/>
        <w:t>[   ]</w:t>
      </w:r>
      <w:r>
        <w:rPr>
          <w:rStyle w:val="Strong"/>
          <w:sz w:val="20"/>
          <w:szCs w:val="20"/>
        </w:rPr>
        <w:tab/>
      </w:r>
      <w:r w:rsidRPr="00961BF5">
        <w:rPr>
          <w:rStyle w:val="Strong"/>
          <w:sz w:val="20"/>
          <w:szCs w:val="20"/>
        </w:rPr>
        <w:t>Other (</w:t>
      </w:r>
      <w:proofErr w:type="spellStart"/>
      <w:r w:rsidRPr="00961BF5">
        <w:rPr>
          <w:rStyle w:val="Strong"/>
          <w:sz w:val="20"/>
          <w:szCs w:val="20"/>
        </w:rPr>
        <w:t>inc.</w:t>
      </w:r>
      <w:proofErr w:type="spellEnd"/>
      <w:r w:rsidRPr="00961BF5">
        <w:rPr>
          <w:rStyle w:val="Strong"/>
          <w:sz w:val="20"/>
          <w:szCs w:val="20"/>
        </w:rPr>
        <w:t xml:space="preserve"> mixed background</w:t>
      </w:r>
      <w:r>
        <w:rPr>
          <w:rStyle w:val="Strong"/>
          <w:sz w:val="20"/>
          <w:szCs w:val="20"/>
        </w:rPr>
        <w:t xml:space="preserve">      [   ]</w:t>
      </w:r>
    </w:p>
    <w:p w14:paraId="1F93CB5E" w14:textId="77777777" w:rsidR="00255B66" w:rsidRPr="0024516B" w:rsidRDefault="00255B66" w:rsidP="00255B66">
      <w:pPr>
        <w:spacing w:line="276" w:lineRule="auto"/>
        <w:ind w:left="-1260" w:right="-1054"/>
        <w:jc w:val="both"/>
        <w:rPr>
          <w:bCs/>
        </w:rPr>
      </w:pPr>
      <w:r w:rsidRPr="0024516B">
        <w:rPr>
          <w:b/>
          <w:bCs/>
          <w:noProof/>
          <w:sz w:val="20"/>
          <w:szCs w:val="20"/>
          <w:lang w:eastAsia="en-IE"/>
        </w:rPr>
        <w:t xml:space="preserve">No consent </w:t>
      </w:r>
      <w:r>
        <w:rPr>
          <w:b/>
          <w:bCs/>
          <w:noProof/>
          <w:sz w:val="20"/>
          <w:szCs w:val="20"/>
          <w:lang w:eastAsia="en-IE"/>
        </w:rPr>
        <w:tab/>
      </w:r>
      <w:r>
        <w:rPr>
          <w:b/>
          <w:bCs/>
          <w:noProof/>
          <w:sz w:val="20"/>
          <w:szCs w:val="20"/>
          <w:lang w:eastAsia="en-IE"/>
        </w:rPr>
        <w:tab/>
        <w:t xml:space="preserve">              [   ]</w:t>
      </w:r>
      <w:r>
        <w:rPr>
          <w:b/>
          <w:bCs/>
          <w:noProof/>
          <w:sz w:val="20"/>
          <w:szCs w:val="20"/>
          <w:lang w:eastAsia="en-IE"/>
        </w:rPr>
        <w:tab/>
      </w:r>
      <w:r>
        <w:rPr>
          <w:b/>
          <w:bCs/>
          <w:noProof/>
          <w:sz w:val="20"/>
          <w:szCs w:val="20"/>
          <w:lang w:eastAsia="en-IE"/>
        </w:rPr>
        <w:tab/>
      </w:r>
    </w:p>
    <w:p w14:paraId="03ED94D7" w14:textId="77777777" w:rsidR="00255B66" w:rsidRDefault="00255B66" w:rsidP="00255B66">
      <w:pPr>
        <w:spacing w:line="276" w:lineRule="auto"/>
        <w:ind w:left="-1260" w:right="-1054"/>
        <w:jc w:val="both"/>
        <w:rPr>
          <w:b/>
          <w:bCs/>
        </w:rPr>
      </w:pPr>
    </w:p>
    <w:p w14:paraId="4C73BEB7" w14:textId="77777777" w:rsidR="00255B66" w:rsidRPr="00364877" w:rsidRDefault="00255B66" w:rsidP="00364877">
      <w:pPr>
        <w:spacing w:line="276" w:lineRule="auto"/>
        <w:ind w:left="-1276" w:right="-1054"/>
        <w:jc w:val="both"/>
        <w:rPr>
          <w:b/>
          <w:bCs/>
          <w:i/>
          <w:u w:val="single"/>
        </w:rPr>
      </w:pPr>
      <w:r w:rsidRPr="0062313A">
        <w:rPr>
          <w:b/>
          <w:bCs/>
          <w:i/>
          <w:u w:val="single"/>
        </w:rPr>
        <w:t xml:space="preserve">The following information is required for the efficient running of the school </w:t>
      </w:r>
      <w:r w:rsidR="00364877">
        <w:rPr>
          <w:b/>
          <w:bCs/>
          <w:i/>
          <w:u w:val="single"/>
        </w:rPr>
        <w:t>and will not be uploaded to POD</w:t>
      </w:r>
    </w:p>
    <w:p w14:paraId="0F685EAE" w14:textId="77777777" w:rsidR="00255B66" w:rsidRDefault="00255B66" w:rsidP="00255B66">
      <w:pPr>
        <w:spacing w:line="276" w:lineRule="auto"/>
        <w:ind w:left="-1260" w:right="-1054"/>
        <w:jc w:val="both"/>
        <w:rPr>
          <w:b/>
          <w:bCs/>
        </w:rPr>
      </w:pPr>
      <w:r>
        <w:rPr>
          <w:b/>
          <w:bCs/>
        </w:rPr>
        <w:t>Date &amp; Place of Baptism    _________________________________________________________________</w:t>
      </w:r>
    </w:p>
    <w:p w14:paraId="3204F7C7" w14:textId="77777777" w:rsidR="00255B66" w:rsidRDefault="00255B66" w:rsidP="00255B66">
      <w:pPr>
        <w:spacing w:line="276" w:lineRule="auto"/>
        <w:ind w:left="-1260" w:right="-1054"/>
        <w:jc w:val="both"/>
        <w:rPr>
          <w:b/>
          <w:bCs/>
          <w:sz w:val="20"/>
          <w:szCs w:val="20"/>
        </w:rPr>
      </w:pPr>
      <w:r>
        <w:rPr>
          <w:b/>
          <w:bCs/>
        </w:rPr>
        <w:t xml:space="preserve">                                              </w:t>
      </w:r>
      <w:r>
        <w:rPr>
          <w:b/>
          <w:bCs/>
          <w:sz w:val="20"/>
          <w:szCs w:val="20"/>
        </w:rPr>
        <w:t>(If baptism took place outside this parish please enclose a baptismal cert)</w:t>
      </w:r>
    </w:p>
    <w:p w14:paraId="03A25A79" w14:textId="77777777" w:rsidR="00255B66" w:rsidRDefault="00255B66" w:rsidP="00364877">
      <w:pPr>
        <w:spacing w:line="276" w:lineRule="auto"/>
        <w:ind w:left="-1260" w:right="-1054"/>
        <w:jc w:val="both"/>
        <w:rPr>
          <w:b/>
          <w:bCs/>
          <w:sz w:val="20"/>
          <w:szCs w:val="20"/>
        </w:rPr>
      </w:pPr>
      <w:r>
        <w:rPr>
          <w:b/>
          <w:bCs/>
        </w:rPr>
        <w:t xml:space="preserve">Irish Version of Child’s Name   ________________________________ </w:t>
      </w:r>
      <w:r>
        <w:rPr>
          <w:b/>
          <w:bCs/>
          <w:sz w:val="20"/>
          <w:szCs w:val="20"/>
        </w:rPr>
        <w:t>(otherwise school will translate)</w:t>
      </w:r>
    </w:p>
    <w:p w14:paraId="06758AE2" w14:textId="77777777" w:rsidR="00255B66" w:rsidRDefault="00255B66" w:rsidP="00364877">
      <w:pPr>
        <w:spacing w:line="276" w:lineRule="auto"/>
        <w:ind w:left="-1260" w:right="-1054"/>
        <w:jc w:val="both"/>
        <w:rPr>
          <w:b/>
          <w:bCs/>
        </w:rPr>
      </w:pPr>
      <w:r>
        <w:rPr>
          <w:b/>
          <w:bCs/>
        </w:rPr>
        <w:t>Does your child have any additional needs? (give details) __________________________</w:t>
      </w:r>
      <w:r w:rsidR="00364877">
        <w:rPr>
          <w:b/>
          <w:bCs/>
        </w:rPr>
        <w:t>_____________</w:t>
      </w:r>
    </w:p>
    <w:p w14:paraId="665DB90C" w14:textId="77777777" w:rsidR="00255B66" w:rsidRDefault="00255B66" w:rsidP="00364877">
      <w:pPr>
        <w:spacing w:line="276" w:lineRule="auto"/>
        <w:ind w:left="-1260" w:right="-1054"/>
        <w:jc w:val="both"/>
        <w:rPr>
          <w:b/>
          <w:bCs/>
        </w:rPr>
      </w:pPr>
      <w:r>
        <w:rPr>
          <w:b/>
          <w:bCs/>
        </w:rPr>
        <w:t>__________________________________________________________</w:t>
      </w:r>
      <w:r w:rsidR="00364877">
        <w:rPr>
          <w:b/>
          <w:bCs/>
        </w:rPr>
        <w:t>_______________________________</w:t>
      </w:r>
    </w:p>
    <w:p w14:paraId="3490DCFF" w14:textId="77777777" w:rsidR="00255B66" w:rsidRDefault="00255B66" w:rsidP="00364877">
      <w:pPr>
        <w:spacing w:line="276" w:lineRule="auto"/>
        <w:ind w:left="-1260" w:right="-1054"/>
        <w:jc w:val="both"/>
        <w:rPr>
          <w:b/>
          <w:bCs/>
        </w:rPr>
      </w:pPr>
      <w:r>
        <w:rPr>
          <w:b/>
          <w:bCs/>
        </w:rPr>
        <w:t>Any previous playschool/school attended _____________________________________________________</w:t>
      </w:r>
    </w:p>
    <w:p w14:paraId="347B0219" w14:textId="77777777" w:rsidR="00255B66" w:rsidRDefault="00255B66" w:rsidP="00364877">
      <w:pPr>
        <w:spacing w:line="276" w:lineRule="auto"/>
        <w:ind w:left="-1260" w:right="-1054"/>
        <w:jc w:val="both"/>
        <w:rPr>
          <w:b/>
          <w:bCs/>
        </w:rPr>
      </w:pPr>
      <w:r>
        <w:rPr>
          <w:b/>
          <w:bCs/>
        </w:rPr>
        <w:t>Name of playschool/school    _______________________________________________________________</w:t>
      </w:r>
    </w:p>
    <w:p w14:paraId="6E0C3C4A" w14:textId="77777777" w:rsidR="00255B66" w:rsidRDefault="00255B66" w:rsidP="00255B66">
      <w:pPr>
        <w:spacing w:line="276" w:lineRule="auto"/>
        <w:ind w:left="-1260" w:right="-1054"/>
        <w:jc w:val="both"/>
        <w:rPr>
          <w:b/>
          <w:bCs/>
        </w:rPr>
      </w:pPr>
      <w:r>
        <w:rPr>
          <w:b/>
          <w:bCs/>
        </w:rPr>
        <w:t>Address of playschool/school    _____________________________________________________________</w:t>
      </w:r>
    </w:p>
    <w:p w14:paraId="6671E076" w14:textId="77777777" w:rsidR="00255B66" w:rsidRDefault="00255B66" w:rsidP="00364877">
      <w:pPr>
        <w:spacing w:line="276" w:lineRule="auto"/>
        <w:ind w:left="-1260" w:right="-1054"/>
        <w:jc w:val="both"/>
        <w:rPr>
          <w:b/>
          <w:bCs/>
        </w:rPr>
      </w:pPr>
      <w:r>
        <w:rPr>
          <w:b/>
          <w:bCs/>
        </w:rPr>
        <w:t>Class in which child was enrolled (if applicable) _______________________________________________</w:t>
      </w:r>
    </w:p>
    <w:p w14:paraId="39BCF931" w14:textId="77777777" w:rsidR="00255B66" w:rsidRDefault="00255B66" w:rsidP="00364877">
      <w:pPr>
        <w:spacing w:line="276" w:lineRule="auto"/>
        <w:ind w:left="-1260" w:right="-1054"/>
        <w:jc w:val="both"/>
        <w:rPr>
          <w:b/>
          <w:bCs/>
        </w:rPr>
      </w:pPr>
      <w:r>
        <w:rPr>
          <w:b/>
          <w:bCs/>
        </w:rPr>
        <w:t>Has your child attended a Support Teacher?  (If applicable) _____________________________________</w:t>
      </w:r>
    </w:p>
    <w:p w14:paraId="21B09CFA" w14:textId="77777777" w:rsidR="00255B66" w:rsidRPr="00EC29CF" w:rsidRDefault="00255B66" w:rsidP="00255B66">
      <w:pPr>
        <w:spacing w:line="276" w:lineRule="auto"/>
        <w:ind w:right="-1054" w:hanging="1276"/>
        <w:jc w:val="both"/>
        <w:rPr>
          <w:b/>
          <w:bCs/>
          <w:i/>
          <w:u w:val="single"/>
        </w:rPr>
      </w:pPr>
      <w:r w:rsidRPr="00EC29CF">
        <w:rPr>
          <w:b/>
          <w:bCs/>
          <w:i/>
          <w:u w:val="single"/>
        </w:rPr>
        <w:lastRenderedPageBreak/>
        <w:t>Medical Details:</w:t>
      </w:r>
    </w:p>
    <w:p w14:paraId="0F82E3F0" w14:textId="77777777" w:rsidR="00255B66" w:rsidRDefault="00255B66" w:rsidP="00364877">
      <w:pPr>
        <w:spacing w:line="276" w:lineRule="auto"/>
        <w:ind w:left="-1260" w:right="-1054"/>
        <w:jc w:val="both"/>
        <w:rPr>
          <w:b/>
          <w:bCs/>
        </w:rPr>
      </w:pPr>
      <w:r>
        <w:rPr>
          <w:b/>
          <w:bCs/>
        </w:rPr>
        <w:t>Name of family doctor _____________________________________</w:t>
      </w:r>
      <w:r w:rsidR="00364877">
        <w:rPr>
          <w:b/>
          <w:bCs/>
        </w:rPr>
        <w:t>_______________________________</w:t>
      </w:r>
    </w:p>
    <w:p w14:paraId="2B6F1BBF" w14:textId="77777777" w:rsidR="00255B66" w:rsidRDefault="00255B66" w:rsidP="00255B66">
      <w:pPr>
        <w:spacing w:line="276" w:lineRule="auto"/>
        <w:ind w:left="-1260" w:right="-1054"/>
        <w:rPr>
          <w:b/>
          <w:bCs/>
        </w:rPr>
      </w:pPr>
      <w:r>
        <w:rPr>
          <w:b/>
          <w:bCs/>
        </w:rPr>
        <w:t xml:space="preserve">Childhood accident, illness, allergies or medical condition that school needs to be made aware of: </w:t>
      </w:r>
    </w:p>
    <w:p w14:paraId="608832A5" w14:textId="77777777" w:rsidR="00255B66" w:rsidRDefault="00255B66" w:rsidP="00364877">
      <w:pPr>
        <w:spacing w:line="276" w:lineRule="auto"/>
        <w:ind w:left="-1260" w:right="-1054"/>
        <w:rPr>
          <w:b/>
          <w:bCs/>
        </w:rPr>
      </w:pPr>
      <w:r>
        <w:rPr>
          <w:b/>
          <w:bCs/>
        </w:rPr>
        <w:t>_________________________________________________________</w:t>
      </w:r>
      <w:r w:rsidR="00364877">
        <w:rPr>
          <w:b/>
          <w:bCs/>
        </w:rPr>
        <w:t>_______________________________</w:t>
      </w:r>
    </w:p>
    <w:p w14:paraId="640BCFFC" w14:textId="77777777" w:rsidR="00255B66" w:rsidRDefault="00255B66" w:rsidP="00364877">
      <w:pPr>
        <w:spacing w:line="276" w:lineRule="auto"/>
        <w:ind w:left="-1260" w:right="-1054"/>
        <w:jc w:val="both"/>
        <w:rPr>
          <w:b/>
          <w:bCs/>
        </w:rPr>
      </w:pPr>
      <w:r>
        <w:rPr>
          <w:b/>
          <w:bCs/>
        </w:rPr>
        <w:t xml:space="preserve">Has your child attended any outside agency? e.g. Psychologist, Speech </w:t>
      </w:r>
      <w:r w:rsidR="00364877">
        <w:rPr>
          <w:b/>
          <w:bCs/>
        </w:rPr>
        <w:t>Therapist etc. ________________</w:t>
      </w:r>
    </w:p>
    <w:p w14:paraId="3436F3E7" w14:textId="77777777" w:rsidR="00255B66" w:rsidRDefault="00255B66" w:rsidP="00255B66">
      <w:pPr>
        <w:spacing w:line="276" w:lineRule="auto"/>
        <w:ind w:left="-1260" w:right="-1054"/>
        <w:jc w:val="both"/>
        <w:rPr>
          <w:b/>
          <w:bCs/>
        </w:rPr>
      </w:pPr>
      <w:r>
        <w:rPr>
          <w:b/>
          <w:bCs/>
        </w:rPr>
        <w:t>________________________________________________________________________________________</w:t>
      </w:r>
    </w:p>
    <w:p w14:paraId="3B37BA56" w14:textId="77777777" w:rsidR="00255B66" w:rsidRDefault="00255B66" w:rsidP="00255B66">
      <w:pPr>
        <w:spacing w:line="276" w:lineRule="auto"/>
        <w:ind w:right="-1054"/>
        <w:jc w:val="both"/>
        <w:rPr>
          <w:b/>
          <w:bCs/>
        </w:rPr>
      </w:pPr>
    </w:p>
    <w:p w14:paraId="63F451C7" w14:textId="77777777" w:rsidR="00255B66" w:rsidRDefault="00255B66" w:rsidP="00364877">
      <w:pPr>
        <w:spacing w:line="276" w:lineRule="auto"/>
        <w:ind w:left="-1260" w:right="-1054"/>
        <w:jc w:val="both"/>
        <w:rPr>
          <w:b/>
          <w:bCs/>
        </w:rPr>
      </w:pPr>
      <w:r>
        <w:rPr>
          <w:b/>
          <w:bCs/>
        </w:rPr>
        <w:t>Any other useful information_____________________________________________________</w:t>
      </w:r>
      <w:r w:rsidR="00364877">
        <w:rPr>
          <w:b/>
          <w:bCs/>
        </w:rPr>
        <w:t>_________</w:t>
      </w:r>
    </w:p>
    <w:p w14:paraId="2EF225A5" w14:textId="77777777" w:rsidR="00255B66" w:rsidRDefault="00255B66" w:rsidP="00364877">
      <w:pPr>
        <w:spacing w:line="276" w:lineRule="auto"/>
        <w:ind w:left="-1260" w:right="-1054"/>
        <w:rPr>
          <w:b/>
          <w:bCs/>
        </w:rPr>
      </w:pPr>
      <w:r>
        <w:rPr>
          <w:b/>
          <w:bCs/>
        </w:rPr>
        <w:t>____________________________________________________________________________________________________________________________________________________</w:t>
      </w:r>
      <w:r w:rsidR="00364877">
        <w:rPr>
          <w:b/>
          <w:bCs/>
        </w:rPr>
        <w:t>_______________________________</w:t>
      </w:r>
    </w:p>
    <w:p w14:paraId="1A9B096E" w14:textId="77777777" w:rsidR="00255B66" w:rsidRPr="00364877" w:rsidRDefault="00255B66" w:rsidP="00364877">
      <w:pPr>
        <w:spacing w:line="276" w:lineRule="auto"/>
        <w:ind w:left="-1260" w:right="-1054"/>
        <w:rPr>
          <w:b/>
        </w:rPr>
      </w:pPr>
      <w:r w:rsidRPr="00E36D3A">
        <w:rPr>
          <w:rStyle w:val="st1"/>
          <w:b/>
        </w:rPr>
        <w:t xml:space="preserve">I declare that all </w:t>
      </w:r>
      <w:r w:rsidRPr="00E36D3A">
        <w:rPr>
          <w:rStyle w:val="st1"/>
          <w:b/>
          <w:bCs/>
        </w:rPr>
        <w:t>information provided</w:t>
      </w:r>
      <w:r w:rsidRPr="00E36D3A">
        <w:rPr>
          <w:rStyle w:val="st1"/>
          <w:b/>
        </w:rPr>
        <w:t xml:space="preserve"> in this application </w:t>
      </w:r>
      <w:r w:rsidRPr="00E36D3A">
        <w:rPr>
          <w:b/>
          <w:vanish/>
        </w:rPr>
        <w:br/>
      </w:r>
      <w:r w:rsidRPr="00E36D3A">
        <w:rPr>
          <w:rStyle w:val="st1"/>
          <w:b/>
        </w:rPr>
        <w:t xml:space="preserve"> is </w:t>
      </w:r>
      <w:r w:rsidRPr="00E36D3A">
        <w:rPr>
          <w:rStyle w:val="st1"/>
          <w:b/>
          <w:bCs/>
        </w:rPr>
        <w:t>true and correct</w:t>
      </w:r>
      <w:r w:rsidR="00364877">
        <w:rPr>
          <w:rStyle w:val="st1"/>
          <w:b/>
        </w:rPr>
        <w:t xml:space="preserve">. </w:t>
      </w:r>
    </w:p>
    <w:p w14:paraId="48C5764F" w14:textId="77777777" w:rsidR="00364877" w:rsidRDefault="00255B66" w:rsidP="00364877">
      <w:pPr>
        <w:spacing w:line="276" w:lineRule="auto"/>
        <w:ind w:left="-1260" w:right="-1054"/>
        <w:rPr>
          <w:b/>
          <w:bCs/>
        </w:rPr>
      </w:pPr>
      <w:r>
        <w:rPr>
          <w:b/>
          <w:bCs/>
        </w:rPr>
        <w:t>Signed_________________________________________________________________ Legal Guardian (s)</w:t>
      </w:r>
    </w:p>
    <w:p w14:paraId="5A589B20" w14:textId="77777777" w:rsidR="00255B66" w:rsidRPr="00364877" w:rsidRDefault="00255B66" w:rsidP="00364877">
      <w:pPr>
        <w:spacing w:line="276" w:lineRule="auto"/>
        <w:ind w:left="-1260" w:right="-1054"/>
        <w:rPr>
          <w:b/>
          <w:bCs/>
        </w:rPr>
      </w:pPr>
      <w:r w:rsidRPr="00364877">
        <w:rPr>
          <w:b/>
          <w:sz w:val="24"/>
        </w:rPr>
        <w:t>Date:</w:t>
      </w:r>
      <w:r>
        <w:rPr>
          <w:sz w:val="24"/>
        </w:rPr>
        <w:t xml:space="preserve">   __________________________________________</w:t>
      </w:r>
    </w:p>
    <w:p w14:paraId="14440015" w14:textId="77777777" w:rsidR="00255B66" w:rsidRDefault="00255B66" w:rsidP="00255B66">
      <w:pPr>
        <w:spacing w:line="276" w:lineRule="auto"/>
        <w:ind w:right="-1054"/>
        <w:rPr>
          <w:b/>
          <w:bCs/>
        </w:rPr>
      </w:pPr>
    </w:p>
    <w:p w14:paraId="0FC3D6DC" w14:textId="77777777" w:rsidR="00255B66" w:rsidRDefault="00255B66" w:rsidP="00255B66">
      <w:pPr>
        <w:pStyle w:val="Heading7"/>
        <w:pBdr>
          <w:top w:val="single" w:sz="12" w:space="1" w:color="auto"/>
          <w:left w:val="single" w:sz="12" w:space="4" w:color="auto"/>
          <w:bottom w:val="single" w:sz="12" w:space="1" w:color="auto"/>
          <w:right w:val="single" w:sz="12" w:space="0" w:color="auto"/>
        </w:pBdr>
        <w:spacing w:line="276" w:lineRule="auto"/>
        <w:rPr>
          <w:i w:val="0"/>
          <w:iCs w:val="0"/>
          <w:sz w:val="24"/>
        </w:rPr>
      </w:pPr>
      <w:r>
        <w:rPr>
          <w:i w:val="0"/>
          <w:iCs w:val="0"/>
          <w:sz w:val="24"/>
        </w:rPr>
        <w:t>Code of Behaviour Acceptance Statement</w:t>
      </w:r>
    </w:p>
    <w:p w14:paraId="6716765C" w14:textId="77777777" w:rsidR="00255B66" w:rsidRDefault="00255B66" w:rsidP="00255B66">
      <w:pPr>
        <w:pBdr>
          <w:top w:val="single" w:sz="12" w:space="1" w:color="auto"/>
          <w:left w:val="single" w:sz="12" w:space="4" w:color="auto"/>
          <w:bottom w:val="single" w:sz="12" w:space="1" w:color="auto"/>
          <w:right w:val="single" w:sz="12" w:space="0" w:color="auto"/>
        </w:pBdr>
        <w:spacing w:line="276" w:lineRule="auto"/>
        <w:ind w:left="-1260" w:right="-1054"/>
        <w:rPr>
          <w:b/>
          <w:bCs/>
        </w:rPr>
      </w:pPr>
      <w:r>
        <w:rPr>
          <w:b/>
          <w:bCs/>
        </w:rPr>
        <w:t xml:space="preserve">We expect parents and children enrolled in this school to co-operate with and support the school/ Board of Management’s Code of Behaviour as well as other policies on curriculum, organisation and management. These policies may be added to and revised from time to time. If you are happy to comply with school policies, please sign and return to school. </w:t>
      </w:r>
    </w:p>
    <w:p w14:paraId="63C7895A" w14:textId="77777777" w:rsidR="00255B66" w:rsidRDefault="00255B66" w:rsidP="00255B66">
      <w:pPr>
        <w:pBdr>
          <w:top w:val="single" w:sz="12" w:space="1" w:color="auto"/>
          <w:left w:val="single" w:sz="12" w:space="4" w:color="auto"/>
          <w:bottom w:val="single" w:sz="12" w:space="1" w:color="auto"/>
          <w:right w:val="single" w:sz="12" w:space="0" w:color="auto"/>
        </w:pBdr>
        <w:spacing w:line="276" w:lineRule="auto"/>
        <w:ind w:left="-1260" w:right="-1054"/>
        <w:rPr>
          <w:b/>
          <w:bCs/>
        </w:rPr>
      </w:pPr>
    </w:p>
    <w:p w14:paraId="78ED2B0B" w14:textId="77777777" w:rsidR="00255B66" w:rsidRDefault="00255B66" w:rsidP="00255B66">
      <w:pPr>
        <w:pBdr>
          <w:top w:val="single" w:sz="12" w:space="1" w:color="auto"/>
          <w:left w:val="single" w:sz="12" w:space="4" w:color="auto"/>
          <w:bottom w:val="single" w:sz="12" w:space="1" w:color="auto"/>
          <w:right w:val="single" w:sz="12" w:space="0" w:color="auto"/>
        </w:pBdr>
        <w:spacing w:line="276" w:lineRule="auto"/>
        <w:ind w:left="-1260" w:right="-1054" w:firstLine="126"/>
        <w:rPr>
          <w:b/>
          <w:bCs/>
        </w:rPr>
      </w:pPr>
      <w:r>
        <w:rPr>
          <w:b/>
          <w:bCs/>
        </w:rPr>
        <w:t>Signed ___________________________________Legal Guardian(</w:t>
      </w:r>
      <w:proofErr w:type="gramStart"/>
      <w:r>
        <w:rPr>
          <w:b/>
          <w:bCs/>
        </w:rPr>
        <w:t xml:space="preserve">s)   </w:t>
      </w:r>
      <w:proofErr w:type="gramEnd"/>
      <w:r>
        <w:rPr>
          <w:b/>
          <w:bCs/>
        </w:rPr>
        <w:t xml:space="preserve">      Date____________________</w:t>
      </w:r>
    </w:p>
    <w:p w14:paraId="3D992DAC" w14:textId="77777777" w:rsidR="00255B66" w:rsidRDefault="00255B66" w:rsidP="00255B66">
      <w:pPr>
        <w:pBdr>
          <w:top w:val="single" w:sz="12" w:space="1" w:color="auto"/>
          <w:left w:val="single" w:sz="12" w:space="4" w:color="auto"/>
          <w:bottom w:val="single" w:sz="12" w:space="1" w:color="auto"/>
          <w:right w:val="single" w:sz="12" w:space="0" w:color="auto"/>
        </w:pBdr>
        <w:spacing w:line="276" w:lineRule="auto"/>
        <w:ind w:left="-1260" w:right="-1054"/>
        <w:rPr>
          <w:b/>
          <w:bCs/>
        </w:rPr>
      </w:pPr>
    </w:p>
    <w:p w14:paraId="3879EFE2" w14:textId="77777777" w:rsidR="00255B66" w:rsidRDefault="00255B66" w:rsidP="00255B66">
      <w:pPr>
        <w:spacing w:line="276" w:lineRule="auto"/>
        <w:ind w:right="-1054"/>
      </w:pPr>
    </w:p>
    <w:p w14:paraId="38F4871F" w14:textId="77777777" w:rsidR="00255B66" w:rsidRDefault="00255B66" w:rsidP="00255B66">
      <w:pPr>
        <w:spacing w:line="276" w:lineRule="auto"/>
        <w:ind w:right="-1054"/>
        <w:rPr>
          <w:b/>
        </w:rPr>
      </w:pPr>
      <w:r>
        <w:rPr>
          <w:b/>
        </w:rPr>
        <w:t xml:space="preserve">Please note the following:    </w:t>
      </w:r>
    </w:p>
    <w:p w14:paraId="17F077D2" w14:textId="77777777" w:rsidR="00255B66" w:rsidRDefault="00255B66" w:rsidP="00255B66">
      <w:pPr>
        <w:numPr>
          <w:ilvl w:val="0"/>
          <w:numId w:val="33"/>
        </w:numPr>
        <w:spacing w:after="0" w:line="276" w:lineRule="auto"/>
        <w:ind w:right="425"/>
        <w:jc w:val="both"/>
        <w:rPr>
          <w:b/>
        </w:rPr>
      </w:pPr>
      <w:r>
        <w:rPr>
          <w:b/>
        </w:rPr>
        <w:t>The school should be made aware of any court order(s) that are in place relating to any aspect of Guardianship, Custody or Access.  In this regard a letter from a Solicitor, confirming the relevant aspects of the court order should be supplied to the school.</w:t>
      </w:r>
    </w:p>
    <w:p w14:paraId="7F3178AB" w14:textId="77777777" w:rsidR="00255B66" w:rsidRDefault="00255B66" w:rsidP="00255B66">
      <w:pPr>
        <w:spacing w:line="276" w:lineRule="auto"/>
        <w:ind w:left="180" w:right="425"/>
        <w:jc w:val="both"/>
        <w:rPr>
          <w:b/>
        </w:rPr>
      </w:pPr>
    </w:p>
    <w:p w14:paraId="27EF3FF8" w14:textId="77777777" w:rsidR="00255B66" w:rsidRDefault="00255B66" w:rsidP="00255B66">
      <w:pPr>
        <w:numPr>
          <w:ilvl w:val="0"/>
          <w:numId w:val="33"/>
        </w:numPr>
        <w:spacing w:after="0" w:line="276" w:lineRule="auto"/>
        <w:ind w:right="425"/>
        <w:jc w:val="both"/>
        <w:rPr>
          <w:b/>
        </w:rPr>
      </w:pPr>
      <w:r>
        <w:rPr>
          <w:b/>
        </w:rPr>
        <w:t>Under Children First Guidelines if we have reasonable concerns for the welfare or protection of any pupils we have a duty to</w:t>
      </w:r>
      <w:r w:rsidR="008E6CBE">
        <w:rPr>
          <w:b/>
        </w:rPr>
        <w:t xml:space="preserve"> convey all information to </w:t>
      </w:r>
      <w:proofErr w:type="spellStart"/>
      <w:r w:rsidR="008E6CBE">
        <w:rPr>
          <w:b/>
        </w:rPr>
        <w:t>Tusla</w:t>
      </w:r>
      <w:proofErr w:type="spellEnd"/>
      <w:r w:rsidR="008E6CBE">
        <w:rPr>
          <w:b/>
        </w:rPr>
        <w:t xml:space="preserve">. </w:t>
      </w:r>
    </w:p>
    <w:p w14:paraId="2075CCB6" w14:textId="77777777" w:rsidR="00255B66" w:rsidRDefault="00255B66" w:rsidP="00255B66">
      <w:pPr>
        <w:spacing w:line="276" w:lineRule="auto"/>
        <w:ind w:left="180" w:right="-1054"/>
        <w:rPr>
          <w:b/>
        </w:rPr>
      </w:pPr>
    </w:p>
    <w:p w14:paraId="623B1DC2" w14:textId="77777777" w:rsidR="00255B66" w:rsidRDefault="00255B66" w:rsidP="00255B66">
      <w:pPr>
        <w:spacing w:line="276" w:lineRule="auto"/>
        <w:ind w:left="180" w:right="-1054"/>
        <w:rPr>
          <w:b/>
        </w:rPr>
      </w:pPr>
    </w:p>
    <w:p w14:paraId="10F18BCC" w14:textId="77777777" w:rsidR="004251B7" w:rsidRPr="00364877" w:rsidRDefault="00255B66" w:rsidP="00364877">
      <w:pPr>
        <w:pBdr>
          <w:top w:val="single" w:sz="12" w:space="1" w:color="auto"/>
          <w:bottom w:val="single" w:sz="12" w:space="1" w:color="auto"/>
        </w:pBdr>
        <w:spacing w:line="480" w:lineRule="auto"/>
        <w:ind w:left="-1260" w:right="-1054"/>
        <w:rPr>
          <w:sz w:val="20"/>
          <w:szCs w:val="20"/>
        </w:rPr>
      </w:pPr>
      <w:r>
        <w:rPr>
          <w:sz w:val="20"/>
          <w:szCs w:val="20"/>
        </w:rPr>
        <w:t xml:space="preserve">   FOR OFFICIAL USE:   ADM. DATE _______________       CLASS __________________      P.O.D. NO ____________</w:t>
      </w:r>
      <w:r w:rsidR="00364877">
        <w:rPr>
          <w:sz w:val="20"/>
          <w:szCs w:val="20"/>
        </w:rPr>
        <w:t xml:space="preserve">______       </w:t>
      </w:r>
    </w:p>
    <w:sectPr w:rsidR="004251B7" w:rsidRPr="00364877" w:rsidSect="00404A29">
      <w:footerReference w:type="default" r:id="rId13"/>
      <w:pgSz w:w="11906" w:h="16838"/>
      <w:pgMar w:top="1440" w:right="1440" w:bottom="1276"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AC7D5" w14:textId="77777777" w:rsidR="002D2B04" w:rsidRDefault="002D2B04" w:rsidP="00D8609E">
      <w:pPr>
        <w:spacing w:after="0" w:line="240" w:lineRule="auto"/>
      </w:pPr>
      <w:r>
        <w:separator/>
      </w:r>
    </w:p>
  </w:endnote>
  <w:endnote w:type="continuationSeparator" w:id="0">
    <w:p w14:paraId="3529D853" w14:textId="77777777" w:rsidR="002D2B04" w:rsidRDefault="002D2B04"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59056"/>
      <w:docPartObj>
        <w:docPartGallery w:val="Page Numbers (Bottom of Page)"/>
        <w:docPartUnique/>
      </w:docPartObj>
    </w:sdtPr>
    <w:sdtEndPr>
      <w:rPr>
        <w:noProof/>
      </w:rPr>
    </w:sdtEndPr>
    <w:sdtContent>
      <w:p w14:paraId="3DF98DAC" w14:textId="057A275E" w:rsidR="00404A29" w:rsidRDefault="00404A29">
        <w:pPr>
          <w:pStyle w:val="Footer"/>
          <w:jc w:val="center"/>
        </w:pPr>
        <w:r>
          <w:fldChar w:fldCharType="begin"/>
        </w:r>
        <w:r>
          <w:instrText xml:space="preserve"> PAGE   \* MERGEFORMAT </w:instrText>
        </w:r>
        <w:r>
          <w:fldChar w:fldCharType="separate"/>
        </w:r>
        <w:r w:rsidR="00797CF0">
          <w:rPr>
            <w:noProof/>
          </w:rPr>
          <w:t>17</w:t>
        </w:r>
        <w:r>
          <w:rPr>
            <w:noProof/>
          </w:rPr>
          <w:fldChar w:fldCharType="end"/>
        </w:r>
      </w:p>
    </w:sdtContent>
  </w:sdt>
  <w:p w14:paraId="29BCCB04" w14:textId="77777777" w:rsidR="004B51CC" w:rsidRDefault="004B51CC" w:rsidP="004B51CC">
    <w:pPr>
      <w:pStyle w:val="Footer"/>
      <w:jc w:val="center"/>
      <w:rPr>
        <w:color w:val="365F91"/>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5AE39" w14:textId="77777777" w:rsidR="002D2B04" w:rsidRDefault="002D2B04" w:rsidP="00D8609E">
      <w:pPr>
        <w:spacing w:after="0" w:line="240" w:lineRule="auto"/>
      </w:pPr>
      <w:r>
        <w:separator/>
      </w:r>
    </w:p>
  </w:footnote>
  <w:footnote w:type="continuationSeparator" w:id="0">
    <w:p w14:paraId="756E6BB9" w14:textId="77777777" w:rsidR="002D2B04" w:rsidRDefault="002D2B04"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97051D"/>
    <w:multiLevelType w:val="hybridMultilevel"/>
    <w:tmpl w:val="9C3C3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7E57EBE"/>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959C0"/>
    <w:multiLevelType w:val="hybridMultilevel"/>
    <w:tmpl w:val="D2CA1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BD97E34"/>
    <w:multiLevelType w:val="hybridMultilevel"/>
    <w:tmpl w:val="B2DACB9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173643B"/>
    <w:multiLevelType w:val="hybridMultilevel"/>
    <w:tmpl w:val="C0A64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1AD7E59"/>
    <w:multiLevelType w:val="hybridMultilevel"/>
    <w:tmpl w:val="BB367E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332355D"/>
    <w:multiLevelType w:val="hybridMultilevel"/>
    <w:tmpl w:val="58AE9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8D63591"/>
    <w:multiLevelType w:val="hybridMultilevel"/>
    <w:tmpl w:val="70B44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C9D2B2E"/>
    <w:multiLevelType w:val="hybridMultilevel"/>
    <w:tmpl w:val="58AE9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6"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3C526BD"/>
    <w:multiLevelType w:val="hybridMultilevel"/>
    <w:tmpl w:val="362A6426"/>
    <w:lvl w:ilvl="0" w:tplc="E7F67648">
      <w:numFmt w:val="bullet"/>
      <w:lvlText w:val=""/>
      <w:lvlJc w:val="left"/>
      <w:pPr>
        <w:ind w:left="720" w:hanging="360"/>
      </w:pPr>
      <w:rPr>
        <w:rFonts w:ascii="Symbol" w:eastAsia="Tw Cen MT"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0"/>
  </w:num>
  <w:num w:numId="2">
    <w:abstractNumId w:val="35"/>
  </w:num>
  <w:num w:numId="3">
    <w:abstractNumId w:val="29"/>
  </w:num>
  <w:num w:numId="4">
    <w:abstractNumId w:val="5"/>
  </w:num>
  <w:num w:numId="5">
    <w:abstractNumId w:val="23"/>
  </w:num>
  <w:num w:numId="6">
    <w:abstractNumId w:val="28"/>
  </w:num>
  <w:num w:numId="7">
    <w:abstractNumId w:val="41"/>
  </w:num>
  <w:num w:numId="8">
    <w:abstractNumId w:val="13"/>
  </w:num>
  <w:num w:numId="9">
    <w:abstractNumId w:val="19"/>
  </w:num>
  <w:num w:numId="10">
    <w:abstractNumId w:val="26"/>
  </w:num>
  <w:num w:numId="11">
    <w:abstractNumId w:val="38"/>
  </w:num>
  <w:num w:numId="12">
    <w:abstractNumId w:val="1"/>
  </w:num>
  <w:num w:numId="13">
    <w:abstractNumId w:val="12"/>
  </w:num>
  <w:num w:numId="14">
    <w:abstractNumId w:val="3"/>
  </w:num>
  <w:num w:numId="15">
    <w:abstractNumId w:val="32"/>
  </w:num>
  <w:num w:numId="16">
    <w:abstractNumId w:val="25"/>
  </w:num>
  <w:num w:numId="17">
    <w:abstractNumId w:val="22"/>
  </w:num>
  <w:num w:numId="18">
    <w:abstractNumId w:val="24"/>
  </w:num>
  <w:num w:numId="19">
    <w:abstractNumId w:val="0"/>
  </w:num>
  <w:num w:numId="20">
    <w:abstractNumId w:val="10"/>
  </w:num>
  <w:num w:numId="21">
    <w:abstractNumId w:val="21"/>
  </w:num>
  <w:num w:numId="22">
    <w:abstractNumId w:val="15"/>
  </w:num>
  <w:num w:numId="23">
    <w:abstractNumId w:val="36"/>
  </w:num>
  <w:num w:numId="24">
    <w:abstractNumId w:val="7"/>
  </w:num>
  <w:num w:numId="25">
    <w:abstractNumId w:val="6"/>
  </w:num>
  <w:num w:numId="26">
    <w:abstractNumId w:val="34"/>
  </w:num>
  <w:num w:numId="27">
    <w:abstractNumId w:val="16"/>
  </w:num>
  <w:num w:numId="28">
    <w:abstractNumId w:val="37"/>
  </w:num>
  <w:num w:numId="29">
    <w:abstractNumId w:val="27"/>
  </w:num>
  <w:num w:numId="30">
    <w:abstractNumId w:val="30"/>
  </w:num>
  <w:num w:numId="31">
    <w:abstractNumId w:val="8"/>
  </w:num>
  <w:num w:numId="32">
    <w:abstractNumId w:val="31"/>
  </w:num>
  <w:num w:numId="33">
    <w:abstractNumId w:val="11"/>
  </w:num>
  <w:num w:numId="34">
    <w:abstractNumId w:val="4"/>
  </w:num>
  <w:num w:numId="35">
    <w:abstractNumId w:val="18"/>
  </w:num>
  <w:num w:numId="36">
    <w:abstractNumId w:val="20"/>
  </w:num>
  <w:num w:numId="37">
    <w:abstractNumId w:val="14"/>
  </w:num>
  <w:num w:numId="38">
    <w:abstractNumId w:val="33"/>
  </w:num>
  <w:num w:numId="39">
    <w:abstractNumId w:val="39"/>
  </w:num>
  <w:num w:numId="40">
    <w:abstractNumId w:val="2"/>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1507C"/>
    <w:rsid w:val="000159BB"/>
    <w:rsid w:val="00020EF0"/>
    <w:rsid w:val="00027569"/>
    <w:rsid w:val="0004443A"/>
    <w:rsid w:val="00091FF4"/>
    <w:rsid w:val="00095253"/>
    <w:rsid w:val="000A686A"/>
    <w:rsid w:val="000B7779"/>
    <w:rsid w:val="000C3344"/>
    <w:rsid w:val="000C38C7"/>
    <w:rsid w:val="000D06A9"/>
    <w:rsid w:val="000F1137"/>
    <w:rsid w:val="000F60D9"/>
    <w:rsid w:val="00100354"/>
    <w:rsid w:val="0010107F"/>
    <w:rsid w:val="00103809"/>
    <w:rsid w:val="00121CB2"/>
    <w:rsid w:val="00121EC1"/>
    <w:rsid w:val="001243D3"/>
    <w:rsid w:val="00136328"/>
    <w:rsid w:val="00140B66"/>
    <w:rsid w:val="001506F3"/>
    <w:rsid w:val="00153BDD"/>
    <w:rsid w:val="00176E00"/>
    <w:rsid w:val="00187259"/>
    <w:rsid w:val="0019101B"/>
    <w:rsid w:val="001F0722"/>
    <w:rsid w:val="001F35D0"/>
    <w:rsid w:val="001F4959"/>
    <w:rsid w:val="001F69E3"/>
    <w:rsid w:val="00206A2D"/>
    <w:rsid w:val="00212DB7"/>
    <w:rsid w:val="002216E6"/>
    <w:rsid w:val="0022569A"/>
    <w:rsid w:val="00231C90"/>
    <w:rsid w:val="002343E0"/>
    <w:rsid w:val="00234E08"/>
    <w:rsid w:val="00242266"/>
    <w:rsid w:val="00255B66"/>
    <w:rsid w:val="002604F2"/>
    <w:rsid w:val="0026448C"/>
    <w:rsid w:val="00281905"/>
    <w:rsid w:val="00285D92"/>
    <w:rsid w:val="00287D56"/>
    <w:rsid w:val="0029545D"/>
    <w:rsid w:val="002955C2"/>
    <w:rsid w:val="002A293F"/>
    <w:rsid w:val="002A3283"/>
    <w:rsid w:val="002A5A58"/>
    <w:rsid w:val="002A75A2"/>
    <w:rsid w:val="002B09BE"/>
    <w:rsid w:val="002B7446"/>
    <w:rsid w:val="002D2B04"/>
    <w:rsid w:val="002D3624"/>
    <w:rsid w:val="002D49FE"/>
    <w:rsid w:val="002E2864"/>
    <w:rsid w:val="00307990"/>
    <w:rsid w:val="00307C4E"/>
    <w:rsid w:val="003201ED"/>
    <w:rsid w:val="003207E9"/>
    <w:rsid w:val="00321C41"/>
    <w:rsid w:val="00322FEE"/>
    <w:rsid w:val="00326B68"/>
    <w:rsid w:val="00331D27"/>
    <w:rsid w:val="00352D5A"/>
    <w:rsid w:val="00353220"/>
    <w:rsid w:val="00355203"/>
    <w:rsid w:val="003567D9"/>
    <w:rsid w:val="00362BFB"/>
    <w:rsid w:val="00364877"/>
    <w:rsid w:val="00374405"/>
    <w:rsid w:val="00375026"/>
    <w:rsid w:val="003763CE"/>
    <w:rsid w:val="0038145D"/>
    <w:rsid w:val="0038222D"/>
    <w:rsid w:val="00383207"/>
    <w:rsid w:val="003857A6"/>
    <w:rsid w:val="00387361"/>
    <w:rsid w:val="003B0875"/>
    <w:rsid w:val="003B6D4E"/>
    <w:rsid w:val="003B6FA7"/>
    <w:rsid w:val="003C6E4E"/>
    <w:rsid w:val="003D07DD"/>
    <w:rsid w:val="003D39A4"/>
    <w:rsid w:val="003E3CF4"/>
    <w:rsid w:val="003E70AB"/>
    <w:rsid w:val="003F2A59"/>
    <w:rsid w:val="00404A29"/>
    <w:rsid w:val="00406BE7"/>
    <w:rsid w:val="00412200"/>
    <w:rsid w:val="004208DF"/>
    <w:rsid w:val="004251B7"/>
    <w:rsid w:val="00435AE7"/>
    <w:rsid w:val="00436C55"/>
    <w:rsid w:val="0046687E"/>
    <w:rsid w:val="00481B24"/>
    <w:rsid w:val="004B2EA4"/>
    <w:rsid w:val="004B51CC"/>
    <w:rsid w:val="004B73DA"/>
    <w:rsid w:val="004D4B14"/>
    <w:rsid w:val="004E5691"/>
    <w:rsid w:val="004F4AA6"/>
    <w:rsid w:val="00505771"/>
    <w:rsid w:val="005267A9"/>
    <w:rsid w:val="0054270B"/>
    <w:rsid w:val="00543897"/>
    <w:rsid w:val="005578B8"/>
    <w:rsid w:val="00566AE4"/>
    <w:rsid w:val="00567B36"/>
    <w:rsid w:val="00571FCC"/>
    <w:rsid w:val="00584238"/>
    <w:rsid w:val="005B4E65"/>
    <w:rsid w:val="005E0069"/>
    <w:rsid w:val="005E1176"/>
    <w:rsid w:val="005E4A3E"/>
    <w:rsid w:val="005E52EE"/>
    <w:rsid w:val="005F2964"/>
    <w:rsid w:val="005F73A2"/>
    <w:rsid w:val="005F777B"/>
    <w:rsid w:val="0060009D"/>
    <w:rsid w:val="00610153"/>
    <w:rsid w:val="00612092"/>
    <w:rsid w:val="00616C76"/>
    <w:rsid w:val="00621509"/>
    <w:rsid w:val="00622DA6"/>
    <w:rsid w:val="00632365"/>
    <w:rsid w:val="00635058"/>
    <w:rsid w:val="00641946"/>
    <w:rsid w:val="00643A64"/>
    <w:rsid w:val="00654A94"/>
    <w:rsid w:val="006564ED"/>
    <w:rsid w:val="006656EE"/>
    <w:rsid w:val="00674255"/>
    <w:rsid w:val="006772A0"/>
    <w:rsid w:val="006830EB"/>
    <w:rsid w:val="0069433F"/>
    <w:rsid w:val="006A56BF"/>
    <w:rsid w:val="006B04DC"/>
    <w:rsid w:val="006C4814"/>
    <w:rsid w:val="006D2956"/>
    <w:rsid w:val="006E2BF6"/>
    <w:rsid w:val="006F472A"/>
    <w:rsid w:val="00713FE9"/>
    <w:rsid w:val="007168B1"/>
    <w:rsid w:val="00742D69"/>
    <w:rsid w:val="007505E5"/>
    <w:rsid w:val="00751068"/>
    <w:rsid w:val="00762B44"/>
    <w:rsid w:val="00764262"/>
    <w:rsid w:val="00765C2A"/>
    <w:rsid w:val="00770807"/>
    <w:rsid w:val="00776287"/>
    <w:rsid w:val="007875E2"/>
    <w:rsid w:val="007958C1"/>
    <w:rsid w:val="00797CF0"/>
    <w:rsid w:val="007C7144"/>
    <w:rsid w:val="007E14D8"/>
    <w:rsid w:val="007E7E26"/>
    <w:rsid w:val="007F3AD1"/>
    <w:rsid w:val="007F52FF"/>
    <w:rsid w:val="00822C1D"/>
    <w:rsid w:val="008277F9"/>
    <w:rsid w:val="00832ADF"/>
    <w:rsid w:val="00845BDB"/>
    <w:rsid w:val="008535B2"/>
    <w:rsid w:val="0086044E"/>
    <w:rsid w:val="008660EF"/>
    <w:rsid w:val="008663F8"/>
    <w:rsid w:val="00866AC6"/>
    <w:rsid w:val="00874D4C"/>
    <w:rsid w:val="0088352A"/>
    <w:rsid w:val="00883B35"/>
    <w:rsid w:val="00884C79"/>
    <w:rsid w:val="008A090A"/>
    <w:rsid w:val="008B3A25"/>
    <w:rsid w:val="008C0CB3"/>
    <w:rsid w:val="008C4C6A"/>
    <w:rsid w:val="008D081F"/>
    <w:rsid w:val="008E5464"/>
    <w:rsid w:val="008E6CBE"/>
    <w:rsid w:val="008F3E14"/>
    <w:rsid w:val="00914167"/>
    <w:rsid w:val="009242A4"/>
    <w:rsid w:val="00927AE5"/>
    <w:rsid w:val="0095602C"/>
    <w:rsid w:val="00963B6B"/>
    <w:rsid w:val="00973806"/>
    <w:rsid w:val="00975508"/>
    <w:rsid w:val="00982E02"/>
    <w:rsid w:val="00987EFD"/>
    <w:rsid w:val="0099669A"/>
    <w:rsid w:val="009B21F6"/>
    <w:rsid w:val="009B640D"/>
    <w:rsid w:val="00A13CF6"/>
    <w:rsid w:val="00A2174D"/>
    <w:rsid w:val="00A22884"/>
    <w:rsid w:val="00A23921"/>
    <w:rsid w:val="00A23D28"/>
    <w:rsid w:val="00A25389"/>
    <w:rsid w:val="00A26514"/>
    <w:rsid w:val="00A359C8"/>
    <w:rsid w:val="00A40441"/>
    <w:rsid w:val="00A44337"/>
    <w:rsid w:val="00A52939"/>
    <w:rsid w:val="00A568D2"/>
    <w:rsid w:val="00A57D4F"/>
    <w:rsid w:val="00A60C45"/>
    <w:rsid w:val="00A732BB"/>
    <w:rsid w:val="00A844B0"/>
    <w:rsid w:val="00A8601E"/>
    <w:rsid w:val="00A91E79"/>
    <w:rsid w:val="00A92D15"/>
    <w:rsid w:val="00A944A9"/>
    <w:rsid w:val="00AA04BC"/>
    <w:rsid w:val="00AA0C06"/>
    <w:rsid w:val="00AA6AC8"/>
    <w:rsid w:val="00AB7E10"/>
    <w:rsid w:val="00AD0B5E"/>
    <w:rsid w:val="00AD39A5"/>
    <w:rsid w:val="00AE7E94"/>
    <w:rsid w:val="00B025EB"/>
    <w:rsid w:val="00B030CC"/>
    <w:rsid w:val="00B140F0"/>
    <w:rsid w:val="00B21470"/>
    <w:rsid w:val="00B37614"/>
    <w:rsid w:val="00B42273"/>
    <w:rsid w:val="00B51206"/>
    <w:rsid w:val="00B81BFE"/>
    <w:rsid w:val="00B8390B"/>
    <w:rsid w:val="00BB6BF4"/>
    <w:rsid w:val="00BC0F9E"/>
    <w:rsid w:val="00BC2C03"/>
    <w:rsid w:val="00BD2D5A"/>
    <w:rsid w:val="00BE3BCB"/>
    <w:rsid w:val="00BE4233"/>
    <w:rsid w:val="00BF747F"/>
    <w:rsid w:val="00C03102"/>
    <w:rsid w:val="00C15156"/>
    <w:rsid w:val="00C34A45"/>
    <w:rsid w:val="00C37649"/>
    <w:rsid w:val="00C61B67"/>
    <w:rsid w:val="00C66A4E"/>
    <w:rsid w:val="00CA3E31"/>
    <w:rsid w:val="00CB473E"/>
    <w:rsid w:val="00CD2B6C"/>
    <w:rsid w:val="00CD7AAB"/>
    <w:rsid w:val="00CE4027"/>
    <w:rsid w:val="00CF4112"/>
    <w:rsid w:val="00D2600B"/>
    <w:rsid w:val="00D342D5"/>
    <w:rsid w:val="00D3482E"/>
    <w:rsid w:val="00D42F8F"/>
    <w:rsid w:val="00D5001B"/>
    <w:rsid w:val="00D562FC"/>
    <w:rsid w:val="00D7132E"/>
    <w:rsid w:val="00D73B03"/>
    <w:rsid w:val="00D7732B"/>
    <w:rsid w:val="00D8609E"/>
    <w:rsid w:val="00D932F9"/>
    <w:rsid w:val="00D95D91"/>
    <w:rsid w:val="00DB1EF7"/>
    <w:rsid w:val="00E02C8F"/>
    <w:rsid w:val="00E10771"/>
    <w:rsid w:val="00E14189"/>
    <w:rsid w:val="00E2646A"/>
    <w:rsid w:val="00E26730"/>
    <w:rsid w:val="00E314CB"/>
    <w:rsid w:val="00E318C6"/>
    <w:rsid w:val="00E47AF1"/>
    <w:rsid w:val="00E64C4F"/>
    <w:rsid w:val="00E72851"/>
    <w:rsid w:val="00E7677A"/>
    <w:rsid w:val="00E84FD2"/>
    <w:rsid w:val="00E858EA"/>
    <w:rsid w:val="00E91041"/>
    <w:rsid w:val="00E96AF6"/>
    <w:rsid w:val="00E97041"/>
    <w:rsid w:val="00EB6699"/>
    <w:rsid w:val="00ED1621"/>
    <w:rsid w:val="00ED192F"/>
    <w:rsid w:val="00ED2B8C"/>
    <w:rsid w:val="00EE4292"/>
    <w:rsid w:val="00EE583F"/>
    <w:rsid w:val="00EF07B7"/>
    <w:rsid w:val="00EF2B87"/>
    <w:rsid w:val="00F10754"/>
    <w:rsid w:val="00F156E8"/>
    <w:rsid w:val="00F26885"/>
    <w:rsid w:val="00F3275E"/>
    <w:rsid w:val="00F41A97"/>
    <w:rsid w:val="00F4404D"/>
    <w:rsid w:val="00F5151F"/>
    <w:rsid w:val="00F5366A"/>
    <w:rsid w:val="00F704E7"/>
    <w:rsid w:val="00F81617"/>
    <w:rsid w:val="00F922E4"/>
    <w:rsid w:val="00FA2EC6"/>
    <w:rsid w:val="00FB20D2"/>
    <w:rsid w:val="00FB2889"/>
    <w:rsid w:val="00FB3597"/>
    <w:rsid w:val="00FB6E57"/>
    <w:rsid w:val="00FD471B"/>
    <w:rsid w:val="00FF05F5"/>
    <w:rsid w:val="0FA29803"/>
    <w:rsid w:val="117EEF52"/>
    <w:rsid w:val="1F444CAE"/>
    <w:rsid w:val="4668493B"/>
    <w:rsid w:val="6ECA73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F19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semiHidden/>
    <w:unhideWhenUsed/>
    <w:qFormat/>
    <w:rsid w:val="00255B6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55B6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customStyle="1" w:styleId="TableGrid0">
    <w:name w:val="Table Grid0"/>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 w:type="paragraph" w:customStyle="1" w:styleId="paragraph">
    <w:name w:val="paragraph"/>
    <w:basedOn w:val="Normal"/>
    <w:rsid w:val="003567D9"/>
    <w:pPr>
      <w:spacing w:after="0" w:line="240" w:lineRule="auto"/>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3567D9"/>
  </w:style>
  <w:style w:type="character" w:customStyle="1" w:styleId="eop">
    <w:name w:val="eop"/>
    <w:basedOn w:val="DefaultParagraphFont"/>
    <w:rsid w:val="003567D9"/>
  </w:style>
  <w:style w:type="character" w:customStyle="1" w:styleId="Heading7Char">
    <w:name w:val="Heading 7 Char"/>
    <w:basedOn w:val="DefaultParagraphFont"/>
    <w:link w:val="Heading7"/>
    <w:uiPriority w:val="9"/>
    <w:semiHidden/>
    <w:rsid w:val="00255B6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55B66"/>
    <w:rPr>
      <w:rFonts w:asciiTheme="majorHAnsi" w:eastAsiaTheme="majorEastAsia" w:hAnsiTheme="majorHAnsi" w:cstheme="majorBidi"/>
      <w:color w:val="272727" w:themeColor="text1" w:themeTint="D8"/>
      <w:sz w:val="21"/>
      <w:szCs w:val="21"/>
    </w:rPr>
  </w:style>
  <w:style w:type="paragraph" w:styleId="Title">
    <w:name w:val="Title"/>
    <w:basedOn w:val="Normal"/>
    <w:link w:val="TitleChar"/>
    <w:qFormat/>
    <w:rsid w:val="00255B66"/>
    <w:pPr>
      <w:spacing w:after="0" w:line="240" w:lineRule="auto"/>
      <w:ind w:left="-1260" w:right="-1054"/>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255B66"/>
    <w:rPr>
      <w:rFonts w:ascii="Times New Roman" w:eastAsia="Times New Roman" w:hAnsi="Times New Roman" w:cs="Times New Roman"/>
      <w:b/>
      <w:sz w:val="24"/>
      <w:szCs w:val="24"/>
    </w:rPr>
  </w:style>
  <w:style w:type="character" w:customStyle="1" w:styleId="st1">
    <w:name w:val="st1"/>
    <w:basedOn w:val="DefaultParagraphFont"/>
    <w:rsid w:val="00255B66"/>
  </w:style>
  <w:style w:type="paragraph" w:styleId="CommentText">
    <w:name w:val="annotation text"/>
    <w:basedOn w:val="Normal"/>
    <w:link w:val="CommentTextChar"/>
    <w:uiPriority w:val="99"/>
    <w:semiHidden/>
    <w:unhideWhenUsed/>
    <w:rsid w:val="000A686A"/>
    <w:pPr>
      <w:spacing w:line="240" w:lineRule="auto"/>
    </w:pPr>
    <w:rPr>
      <w:sz w:val="20"/>
      <w:szCs w:val="20"/>
    </w:rPr>
  </w:style>
  <w:style w:type="character" w:customStyle="1" w:styleId="CommentTextChar">
    <w:name w:val="Comment Text Char"/>
    <w:basedOn w:val="DefaultParagraphFont"/>
    <w:link w:val="CommentText"/>
    <w:uiPriority w:val="99"/>
    <w:semiHidden/>
    <w:rsid w:val="000A686A"/>
    <w:rPr>
      <w:sz w:val="20"/>
      <w:szCs w:val="20"/>
    </w:rPr>
  </w:style>
  <w:style w:type="character" w:styleId="CommentReference">
    <w:name w:val="annotation reference"/>
    <w:basedOn w:val="DefaultParagraphFont"/>
    <w:uiPriority w:val="99"/>
    <w:semiHidden/>
    <w:unhideWhenUsed/>
    <w:rsid w:val="000A686A"/>
    <w:rPr>
      <w:sz w:val="16"/>
      <w:szCs w:val="16"/>
    </w:rPr>
  </w:style>
  <w:style w:type="paragraph" w:styleId="CommentSubject">
    <w:name w:val="annotation subject"/>
    <w:basedOn w:val="CommentText"/>
    <w:next w:val="CommentText"/>
    <w:link w:val="CommentSubjectChar"/>
    <w:uiPriority w:val="99"/>
    <w:semiHidden/>
    <w:unhideWhenUsed/>
    <w:rsid w:val="002D3624"/>
    <w:rPr>
      <w:b/>
      <w:bCs/>
    </w:rPr>
  </w:style>
  <w:style w:type="character" w:customStyle="1" w:styleId="CommentSubjectChar">
    <w:name w:val="Comment Subject Char"/>
    <w:basedOn w:val="CommentTextChar"/>
    <w:link w:val="CommentSubject"/>
    <w:uiPriority w:val="99"/>
    <w:semiHidden/>
    <w:rsid w:val="002D36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005399925">
      <w:bodyDiv w:val="1"/>
      <w:marLeft w:val="0"/>
      <w:marRight w:val="0"/>
      <w:marTop w:val="0"/>
      <w:marBottom w:val="0"/>
      <w:divBdr>
        <w:top w:val="none" w:sz="0" w:space="0" w:color="auto"/>
        <w:left w:val="none" w:sz="0" w:space="0" w:color="auto"/>
        <w:bottom w:val="none" w:sz="0" w:space="0" w:color="auto"/>
        <w:right w:val="none" w:sz="0" w:space="0" w:color="auto"/>
      </w:divBdr>
      <w:divsChild>
        <w:div w:id="309217150">
          <w:marLeft w:val="0"/>
          <w:marRight w:val="0"/>
          <w:marTop w:val="0"/>
          <w:marBottom w:val="0"/>
          <w:divBdr>
            <w:top w:val="none" w:sz="0" w:space="0" w:color="auto"/>
            <w:left w:val="none" w:sz="0" w:space="0" w:color="auto"/>
            <w:bottom w:val="none" w:sz="0" w:space="0" w:color="auto"/>
            <w:right w:val="none" w:sz="0" w:space="0" w:color="auto"/>
          </w:divBdr>
          <w:divsChild>
            <w:div w:id="1508523053">
              <w:marLeft w:val="0"/>
              <w:marRight w:val="0"/>
              <w:marTop w:val="0"/>
              <w:marBottom w:val="0"/>
              <w:divBdr>
                <w:top w:val="none" w:sz="0" w:space="0" w:color="auto"/>
                <w:left w:val="none" w:sz="0" w:space="0" w:color="auto"/>
                <w:bottom w:val="none" w:sz="0" w:space="0" w:color="auto"/>
                <w:right w:val="none" w:sz="0" w:space="0" w:color="auto"/>
              </w:divBdr>
              <w:divsChild>
                <w:div w:id="1252742846">
                  <w:marLeft w:val="0"/>
                  <w:marRight w:val="0"/>
                  <w:marTop w:val="0"/>
                  <w:marBottom w:val="0"/>
                  <w:divBdr>
                    <w:top w:val="none" w:sz="0" w:space="0" w:color="auto"/>
                    <w:left w:val="none" w:sz="0" w:space="0" w:color="auto"/>
                    <w:bottom w:val="none" w:sz="0" w:space="0" w:color="auto"/>
                    <w:right w:val="none" w:sz="0" w:space="0" w:color="auto"/>
                  </w:divBdr>
                  <w:divsChild>
                    <w:div w:id="1565095236">
                      <w:marLeft w:val="0"/>
                      <w:marRight w:val="0"/>
                      <w:marTop w:val="0"/>
                      <w:marBottom w:val="0"/>
                      <w:divBdr>
                        <w:top w:val="none" w:sz="0" w:space="0" w:color="auto"/>
                        <w:left w:val="none" w:sz="0" w:space="0" w:color="auto"/>
                        <w:bottom w:val="none" w:sz="0" w:space="0" w:color="auto"/>
                        <w:right w:val="none" w:sz="0" w:space="0" w:color="auto"/>
                      </w:divBdr>
                      <w:divsChild>
                        <w:div w:id="1779526255">
                          <w:marLeft w:val="0"/>
                          <w:marRight w:val="0"/>
                          <w:marTop w:val="0"/>
                          <w:marBottom w:val="0"/>
                          <w:divBdr>
                            <w:top w:val="none" w:sz="0" w:space="0" w:color="auto"/>
                            <w:left w:val="none" w:sz="0" w:space="0" w:color="auto"/>
                            <w:bottom w:val="none" w:sz="0" w:space="0" w:color="auto"/>
                            <w:right w:val="none" w:sz="0" w:space="0" w:color="auto"/>
                          </w:divBdr>
                          <w:divsChild>
                            <w:div w:id="1224367697">
                              <w:marLeft w:val="0"/>
                              <w:marRight w:val="0"/>
                              <w:marTop w:val="0"/>
                              <w:marBottom w:val="0"/>
                              <w:divBdr>
                                <w:top w:val="none" w:sz="0" w:space="0" w:color="auto"/>
                                <w:left w:val="none" w:sz="0" w:space="0" w:color="auto"/>
                                <w:bottom w:val="none" w:sz="0" w:space="0" w:color="auto"/>
                                <w:right w:val="none" w:sz="0" w:space="0" w:color="auto"/>
                              </w:divBdr>
                              <w:divsChild>
                                <w:div w:id="190188633">
                                  <w:marLeft w:val="0"/>
                                  <w:marRight w:val="0"/>
                                  <w:marTop w:val="0"/>
                                  <w:marBottom w:val="0"/>
                                  <w:divBdr>
                                    <w:top w:val="none" w:sz="0" w:space="0" w:color="auto"/>
                                    <w:left w:val="none" w:sz="0" w:space="0" w:color="auto"/>
                                    <w:bottom w:val="none" w:sz="0" w:space="0" w:color="auto"/>
                                    <w:right w:val="none" w:sz="0" w:space="0" w:color="auto"/>
                                  </w:divBdr>
                                  <w:divsChild>
                                    <w:div w:id="1196894361">
                                      <w:marLeft w:val="0"/>
                                      <w:marRight w:val="0"/>
                                      <w:marTop w:val="0"/>
                                      <w:marBottom w:val="0"/>
                                      <w:divBdr>
                                        <w:top w:val="none" w:sz="0" w:space="0" w:color="auto"/>
                                        <w:left w:val="none" w:sz="0" w:space="0" w:color="auto"/>
                                        <w:bottom w:val="none" w:sz="0" w:space="0" w:color="auto"/>
                                        <w:right w:val="none" w:sz="0" w:space="0" w:color="auto"/>
                                      </w:divBdr>
                                      <w:divsChild>
                                        <w:div w:id="219634806">
                                          <w:marLeft w:val="0"/>
                                          <w:marRight w:val="0"/>
                                          <w:marTop w:val="0"/>
                                          <w:marBottom w:val="0"/>
                                          <w:divBdr>
                                            <w:top w:val="none" w:sz="0" w:space="0" w:color="auto"/>
                                            <w:left w:val="none" w:sz="0" w:space="0" w:color="auto"/>
                                            <w:bottom w:val="none" w:sz="0" w:space="0" w:color="auto"/>
                                            <w:right w:val="none" w:sz="0" w:space="0" w:color="auto"/>
                                          </w:divBdr>
                                          <w:divsChild>
                                            <w:div w:id="1882937030">
                                              <w:marLeft w:val="0"/>
                                              <w:marRight w:val="0"/>
                                              <w:marTop w:val="0"/>
                                              <w:marBottom w:val="0"/>
                                              <w:divBdr>
                                                <w:top w:val="none" w:sz="0" w:space="0" w:color="auto"/>
                                                <w:left w:val="none" w:sz="0" w:space="0" w:color="auto"/>
                                                <w:bottom w:val="none" w:sz="0" w:space="0" w:color="auto"/>
                                                <w:right w:val="none" w:sz="0" w:space="0" w:color="auto"/>
                                              </w:divBdr>
                                              <w:divsChild>
                                                <w:div w:id="1090466919">
                                                  <w:marLeft w:val="0"/>
                                                  <w:marRight w:val="0"/>
                                                  <w:marTop w:val="0"/>
                                                  <w:marBottom w:val="0"/>
                                                  <w:divBdr>
                                                    <w:top w:val="none" w:sz="0" w:space="0" w:color="auto"/>
                                                    <w:left w:val="none" w:sz="0" w:space="0" w:color="auto"/>
                                                    <w:bottom w:val="none" w:sz="0" w:space="0" w:color="auto"/>
                                                    <w:right w:val="none" w:sz="0" w:space="0" w:color="auto"/>
                                                  </w:divBdr>
                                                  <w:divsChild>
                                                    <w:div w:id="173149126">
                                                      <w:marLeft w:val="0"/>
                                                      <w:marRight w:val="0"/>
                                                      <w:marTop w:val="0"/>
                                                      <w:marBottom w:val="0"/>
                                                      <w:divBdr>
                                                        <w:top w:val="single" w:sz="6" w:space="0" w:color="auto"/>
                                                        <w:left w:val="none" w:sz="0" w:space="0" w:color="auto"/>
                                                        <w:bottom w:val="single" w:sz="6" w:space="0" w:color="auto"/>
                                                        <w:right w:val="none" w:sz="0" w:space="0" w:color="auto"/>
                                                      </w:divBdr>
                                                      <w:divsChild>
                                                        <w:div w:id="1521040565">
                                                          <w:marLeft w:val="0"/>
                                                          <w:marRight w:val="0"/>
                                                          <w:marTop w:val="0"/>
                                                          <w:marBottom w:val="0"/>
                                                          <w:divBdr>
                                                            <w:top w:val="none" w:sz="0" w:space="0" w:color="auto"/>
                                                            <w:left w:val="none" w:sz="0" w:space="0" w:color="auto"/>
                                                            <w:bottom w:val="none" w:sz="0" w:space="0" w:color="auto"/>
                                                            <w:right w:val="none" w:sz="0" w:space="0" w:color="auto"/>
                                                          </w:divBdr>
                                                          <w:divsChild>
                                                            <w:div w:id="1641113373">
                                                              <w:marLeft w:val="0"/>
                                                              <w:marRight w:val="0"/>
                                                              <w:marTop w:val="0"/>
                                                              <w:marBottom w:val="0"/>
                                                              <w:divBdr>
                                                                <w:top w:val="none" w:sz="0" w:space="0" w:color="auto"/>
                                                                <w:left w:val="none" w:sz="0" w:space="0" w:color="auto"/>
                                                                <w:bottom w:val="none" w:sz="0" w:space="0" w:color="auto"/>
                                                                <w:right w:val="none" w:sz="0" w:space="0" w:color="auto"/>
                                                              </w:divBdr>
                                                              <w:divsChild>
                                                                <w:div w:id="768236112">
                                                                  <w:marLeft w:val="0"/>
                                                                  <w:marRight w:val="0"/>
                                                                  <w:marTop w:val="0"/>
                                                                  <w:marBottom w:val="0"/>
                                                                  <w:divBdr>
                                                                    <w:top w:val="none" w:sz="0" w:space="0" w:color="auto"/>
                                                                    <w:left w:val="none" w:sz="0" w:space="0" w:color="auto"/>
                                                                    <w:bottom w:val="none" w:sz="0" w:space="0" w:color="auto"/>
                                                                    <w:right w:val="none" w:sz="0" w:space="0" w:color="auto"/>
                                                                  </w:divBdr>
                                                                  <w:divsChild>
                                                                    <w:div w:id="104228469">
                                                                      <w:marLeft w:val="0"/>
                                                                      <w:marRight w:val="0"/>
                                                                      <w:marTop w:val="0"/>
                                                                      <w:marBottom w:val="0"/>
                                                                      <w:divBdr>
                                                                        <w:top w:val="none" w:sz="0" w:space="0" w:color="auto"/>
                                                                        <w:left w:val="none" w:sz="0" w:space="0" w:color="auto"/>
                                                                        <w:bottom w:val="none" w:sz="0" w:space="0" w:color="auto"/>
                                                                        <w:right w:val="none" w:sz="0" w:space="0" w:color="auto"/>
                                                                      </w:divBdr>
                                                                      <w:divsChild>
                                                                        <w:div w:id="526988559">
                                                                          <w:marLeft w:val="0"/>
                                                                          <w:marRight w:val="0"/>
                                                                          <w:marTop w:val="0"/>
                                                                          <w:marBottom w:val="0"/>
                                                                          <w:divBdr>
                                                                            <w:top w:val="none" w:sz="0" w:space="0" w:color="auto"/>
                                                                            <w:left w:val="none" w:sz="0" w:space="0" w:color="auto"/>
                                                                            <w:bottom w:val="none" w:sz="0" w:space="0" w:color="auto"/>
                                                                            <w:right w:val="none" w:sz="0" w:space="0" w:color="auto"/>
                                                                          </w:divBdr>
                                                                          <w:divsChild>
                                                                            <w:div w:id="1090660929">
                                                                              <w:marLeft w:val="0"/>
                                                                              <w:marRight w:val="0"/>
                                                                              <w:marTop w:val="0"/>
                                                                              <w:marBottom w:val="0"/>
                                                                              <w:divBdr>
                                                                                <w:top w:val="none" w:sz="0" w:space="0" w:color="auto"/>
                                                                                <w:left w:val="none" w:sz="0" w:space="0" w:color="auto"/>
                                                                                <w:bottom w:val="none" w:sz="0" w:space="0" w:color="auto"/>
                                                                                <w:right w:val="none" w:sz="0" w:space="0" w:color="auto"/>
                                                                              </w:divBdr>
                                                                              <w:divsChild>
                                                                                <w:div w:id="846560802">
                                                                                  <w:marLeft w:val="0"/>
                                                                                  <w:marRight w:val="0"/>
                                                                                  <w:marTop w:val="0"/>
                                                                                  <w:marBottom w:val="0"/>
                                                                                  <w:divBdr>
                                                                                    <w:top w:val="none" w:sz="0" w:space="0" w:color="auto"/>
                                                                                    <w:left w:val="none" w:sz="0" w:space="0" w:color="auto"/>
                                                                                    <w:bottom w:val="none" w:sz="0" w:space="0" w:color="auto"/>
                                                                                    <w:right w:val="none" w:sz="0" w:space="0" w:color="auto"/>
                                                                                  </w:divBdr>
                                                                                </w:div>
                                                                                <w:div w:id="143359011">
                                                                                  <w:marLeft w:val="0"/>
                                                                                  <w:marRight w:val="0"/>
                                                                                  <w:marTop w:val="0"/>
                                                                                  <w:marBottom w:val="0"/>
                                                                                  <w:divBdr>
                                                                                    <w:top w:val="none" w:sz="0" w:space="0" w:color="auto"/>
                                                                                    <w:left w:val="none" w:sz="0" w:space="0" w:color="auto"/>
                                                                                    <w:bottom w:val="none" w:sz="0" w:space="0" w:color="auto"/>
                                                                                    <w:right w:val="none" w:sz="0" w:space="0" w:color="auto"/>
                                                                                  </w:divBdr>
                                                                                </w:div>
                                                                                <w:div w:id="1793817120">
                                                                                  <w:marLeft w:val="0"/>
                                                                                  <w:marRight w:val="0"/>
                                                                                  <w:marTop w:val="0"/>
                                                                                  <w:marBottom w:val="0"/>
                                                                                  <w:divBdr>
                                                                                    <w:top w:val="none" w:sz="0" w:space="0" w:color="auto"/>
                                                                                    <w:left w:val="none" w:sz="0" w:space="0" w:color="auto"/>
                                                                                    <w:bottom w:val="none" w:sz="0" w:space="0" w:color="auto"/>
                                                                                    <w:right w:val="none" w:sz="0" w:space="0" w:color="auto"/>
                                                                                  </w:divBdr>
                                                                                </w:div>
                                                                                <w:div w:id="921450686">
                                                                                  <w:marLeft w:val="0"/>
                                                                                  <w:marRight w:val="0"/>
                                                                                  <w:marTop w:val="0"/>
                                                                                  <w:marBottom w:val="0"/>
                                                                                  <w:divBdr>
                                                                                    <w:top w:val="none" w:sz="0" w:space="0" w:color="auto"/>
                                                                                    <w:left w:val="none" w:sz="0" w:space="0" w:color="auto"/>
                                                                                    <w:bottom w:val="none" w:sz="0" w:space="0" w:color="auto"/>
                                                                                    <w:right w:val="none" w:sz="0" w:space="0" w:color="auto"/>
                                                                                  </w:divBdr>
                                                                                </w:div>
                                                                                <w:div w:id="1850018830">
                                                                                  <w:marLeft w:val="0"/>
                                                                                  <w:marRight w:val="0"/>
                                                                                  <w:marTop w:val="0"/>
                                                                                  <w:marBottom w:val="0"/>
                                                                                  <w:divBdr>
                                                                                    <w:top w:val="none" w:sz="0" w:space="0" w:color="auto"/>
                                                                                    <w:left w:val="none" w:sz="0" w:space="0" w:color="auto"/>
                                                                                    <w:bottom w:val="none" w:sz="0" w:space="0" w:color="auto"/>
                                                                                    <w:right w:val="none" w:sz="0" w:space="0" w:color="auto"/>
                                                                                  </w:divBdr>
                                                                                </w:div>
                                                                                <w:div w:id="1846476811">
                                                                                  <w:marLeft w:val="0"/>
                                                                                  <w:marRight w:val="0"/>
                                                                                  <w:marTop w:val="0"/>
                                                                                  <w:marBottom w:val="0"/>
                                                                                  <w:divBdr>
                                                                                    <w:top w:val="none" w:sz="0" w:space="0" w:color="auto"/>
                                                                                    <w:left w:val="none" w:sz="0" w:space="0" w:color="auto"/>
                                                                                    <w:bottom w:val="none" w:sz="0" w:space="0" w:color="auto"/>
                                                                                    <w:right w:val="none" w:sz="0" w:space="0" w:color="auto"/>
                                                                                  </w:divBdr>
                                                                                </w:div>
                                                                                <w:div w:id="967054052">
                                                                                  <w:marLeft w:val="0"/>
                                                                                  <w:marRight w:val="0"/>
                                                                                  <w:marTop w:val="0"/>
                                                                                  <w:marBottom w:val="0"/>
                                                                                  <w:divBdr>
                                                                                    <w:top w:val="none" w:sz="0" w:space="0" w:color="auto"/>
                                                                                    <w:left w:val="none" w:sz="0" w:space="0" w:color="auto"/>
                                                                                    <w:bottom w:val="none" w:sz="0" w:space="0" w:color="auto"/>
                                                                                    <w:right w:val="none" w:sz="0" w:space="0" w:color="auto"/>
                                                                                  </w:divBdr>
                                                                                </w:div>
                                                                                <w:div w:id="1001393109">
                                                                                  <w:marLeft w:val="0"/>
                                                                                  <w:marRight w:val="0"/>
                                                                                  <w:marTop w:val="0"/>
                                                                                  <w:marBottom w:val="0"/>
                                                                                  <w:divBdr>
                                                                                    <w:top w:val="none" w:sz="0" w:space="0" w:color="auto"/>
                                                                                    <w:left w:val="none" w:sz="0" w:space="0" w:color="auto"/>
                                                                                    <w:bottom w:val="none" w:sz="0" w:space="0" w:color="auto"/>
                                                                                    <w:right w:val="none" w:sz="0" w:space="0" w:color="auto"/>
                                                                                  </w:divBdr>
                                                                                </w:div>
                                                                                <w:div w:id="1762331669">
                                                                                  <w:marLeft w:val="0"/>
                                                                                  <w:marRight w:val="0"/>
                                                                                  <w:marTop w:val="0"/>
                                                                                  <w:marBottom w:val="0"/>
                                                                                  <w:divBdr>
                                                                                    <w:top w:val="none" w:sz="0" w:space="0" w:color="auto"/>
                                                                                    <w:left w:val="none" w:sz="0" w:space="0" w:color="auto"/>
                                                                                    <w:bottom w:val="none" w:sz="0" w:space="0" w:color="auto"/>
                                                                                    <w:right w:val="none" w:sz="0" w:space="0" w:color="auto"/>
                                                                                  </w:divBdr>
                                                                                </w:div>
                                                                                <w:div w:id="455176397">
                                                                                  <w:marLeft w:val="0"/>
                                                                                  <w:marRight w:val="0"/>
                                                                                  <w:marTop w:val="0"/>
                                                                                  <w:marBottom w:val="0"/>
                                                                                  <w:divBdr>
                                                                                    <w:top w:val="none" w:sz="0" w:space="0" w:color="auto"/>
                                                                                    <w:left w:val="none" w:sz="0" w:space="0" w:color="auto"/>
                                                                                    <w:bottom w:val="none" w:sz="0" w:space="0" w:color="auto"/>
                                                                                    <w:right w:val="none" w:sz="0" w:space="0" w:color="auto"/>
                                                                                  </w:divBdr>
                                                                                </w:div>
                                                                                <w:div w:id="2141459624">
                                                                                  <w:marLeft w:val="0"/>
                                                                                  <w:marRight w:val="0"/>
                                                                                  <w:marTop w:val="0"/>
                                                                                  <w:marBottom w:val="0"/>
                                                                                  <w:divBdr>
                                                                                    <w:top w:val="none" w:sz="0" w:space="0" w:color="auto"/>
                                                                                    <w:left w:val="none" w:sz="0" w:space="0" w:color="auto"/>
                                                                                    <w:bottom w:val="none" w:sz="0" w:space="0" w:color="auto"/>
                                                                                    <w:right w:val="none" w:sz="0" w:space="0" w:color="auto"/>
                                                                                  </w:divBdr>
                                                                                </w:div>
                                                                                <w:div w:id="194272315">
                                                                                  <w:marLeft w:val="0"/>
                                                                                  <w:marRight w:val="0"/>
                                                                                  <w:marTop w:val="0"/>
                                                                                  <w:marBottom w:val="0"/>
                                                                                  <w:divBdr>
                                                                                    <w:top w:val="none" w:sz="0" w:space="0" w:color="auto"/>
                                                                                    <w:left w:val="none" w:sz="0" w:space="0" w:color="auto"/>
                                                                                    <w:bottom w:val="none" w:sz="0" w:space="0" w:color="auto"/>
                                                                                    <w:right w:val="none" w:sz="0" w:space="0" w:color="auto"/>
                                                                                  </w:divBdr>
                                                                                </w:div>
                                                                                <w:div w:id="1648119883">
                                                                                  <w:marLeft w:val="0"/>
                                                                                  <w:marRight w:val="0"/>
                                                                                  <w:marTop w:val="0"/>
                                                                                  <w:marBottom w:val="0"/>
                                                                                  <w:divBdr>
                                                                                    <w:top w:val="none" w:sz="0" w:space="0" w:color="auto"/>
                                                                                    <w:left w:val="none" w:sz="0" w:space="0" w:color="auto"/>
                                                                                    <w:bottom w:val="none" w:sz="0" w:space="0" w:color="auto"/>
                                                                                    <w:right w:val="none" w:sz="0" w:space="0" w:color="auto"/>
                                                                                  </w:divBdr>
                                                                                </w:div>
                                                                                <w:div w:id="164203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487549852">
      <w:bodyDiv w:val="1"/>
      <w:marLeft w:val="0"/>
      <w:marRight w:val="0"/>
      <w:marTop w:val="0"/>
      <w:marBottom w:val="0"/>
      <w:divBdr>
        <w:top w:val="none" w:sz="0" w:space="0" w:color="auto"/>
        <w:left w:val="none" w:sz="0" w:space="0" w:color="auto"/>
        <w:bottom w:val="none" w:sz="0" w:space="0" w:color="auto"/>
        <w:right w:val="none" w:sz="0" w:space="0" w:color="auto"/>
      </w:divBdr>
    </w:div>
    <w:div w:id="1550149358">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B17DBC09C3854F88B21779A7A95372" ma:contentTypeVersion="13" ma:contentTypeDescription="Create a new document." ma:contentTypeScope="" ma:versionID="ec557fa214910532f92cca058033d0a6">
  <xsd:schema xmlns:xsd="http://www.w3.org/2001/XMLSchema" xmlns:xs="http://www.w3.org/2001/XMLSchema" xmlns:p="http://schemas.microsoft.com/office/2006/metadata/properties" xmlns:ns3="d78070ad-a903-4cc9-af68-9afa29eb1f19" xmlns:ns4="b483385e-c20d-4179-b11a-9b7bf6c13379" targetNamespace="http://schemas.microsoft.com/office/2006/metadata/properties" ma:root="true" ma:fieldsID="b230b7bb2cf9482acd013b74fcdadfc1" ns3:_="" ns4:_="">
    <xsd:import namespace="d78070ad-a903-4cc9-af68-9afa29eb1f19"/>
    <xsd:import namespace="b483385e-c20d-4179-b11a-9b7bf6c133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070ad-a903-4cc9-af68-9afa29eb1f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83385e-c20d-4179-b11a-9b7bf6c133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7C0D0-802D-4577-A5F7-B5D73F622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070ad-a903-4cc9-af68-9afa29eb1f19"/>
    <ds:schemaRef ds:uri="b483385e-c20d-4179-b11a-9b7bf6c13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C75A98-079E-440D-9131-8EE2FBBD72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BE5A93-7CD7-4860-8BA8-C3223DC27CCA}">
  <ds:schemaRefs>
    <ds:schemaRef ds:uri="http://schemas.microsoft.com/sharepoint/v3/contenttype/forms"/>
  </ds:schemaRefs>
</ds:datastoreItem>
</file>

<file path=customXml/itemProps4.xml><?xml version="1.0" encoding="utf-8"?>
<ds:datastoreItem xmlns:ds="http://schemas.openxmlformats.org/officeDocument/2006/customXml" ds:itemID="{3CD4CF66-2B21-4FC0-A095-83D9C62B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5410</Words>
  <Characters>30842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2021-01-25T15:22:00Z</dcterms:created>
  <dcterms:modified xsi:type="dcterms:W3CDTF">2023-01-19T10:10:00Z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0x01010075B17DBC09C3854F88B21779A7A95372</vt:lpwstr>
  </property>
</Properties>
</file>